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06D7" w:rsidRPr="00D80226" w:rsidRDefault="002C13CE" w:rsidP="00D80226">
      <w:pPr>
        <w:spacing w:before="60" w:after="60" w:line="420" w:lineRule="exact"/>
        <w:jc w:val="center"/>
        <w:rPr>
          <w:rFonts w:cs="PT Bold Heading"/>
          <w:b/>
          <w:bCs w:val="0"/>
          <w:sz w:val="30"/>
          <w:rtl/>
        </w:rPr>
      </w:pPr>
      <w:r>
        <w:rPr>
          <w:rFonts w:cs="PT Bold Heading"/>
          <w:b/>
          <w:bCs w:val="0"/>
          <w:noProof/>
          <w:sz w:val="30"/>
          <w:rtl/>
          <w:lang w:eastAsia="en-US"/>
        </w:rPr>
        <w:pict>
          <v:shapetype id="_x0000_t202" coordsize="21600,21600" o:spt="202" path="m,l,21600r21600,l21600,xe">
            <v:stroke joinstyle="miter"/>
            <v:path gradientshapeok="t" o:connecttype="rect"/>
          </v:shapetype>
          <v:shape id="_x0000_s1085" type="#_x0000_t202" style="position:absolute;left:0;text-align:left;margin-left:-9pt;margin-top:-61.25pt;width:387pt;height:1in;z-index:251658240" stroked="f">
            <v:textbox>
              <w:txbxContent>
                <w:p w:rsidR="002C13CE" w:rsidRDefault="002C13CE"/>
              </w:txbxContent>
            </v:textbox>
            <w10:wrap anchorx="page"/>
          </v:shape>
        </w:pict>
      </w:r>
      <w:r>
        <w:rPr>
          <w:rFonts w:cs="PT Bold Heading"/>
          <w:b/>
          <w:bCs w:val="0"/>
          <w:noProof/>
          <w:sz w:val="30"/>
          <w:rtl/>
          <w:lang w:eastAsia="en-US"/>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84" type="#_x0000_t176" style="position:absolute;left:0;text-align:left;margin-left:45pt;margin-top:46.75pt;width:283.45pt;height:340.15pt;z-index:251657216" strokeweight="4.5pt">
            <v:stroke linestyle="thickThin"/>
            <v:textbox>
              <w:txbxContent>
                <w:p w:rsidR="002C13CE" w:rsidRDefault="002C13CE" w:rsidP="002C13CE">
                  <w:pPr>
                    <w:spacing w:line="1400" w:lineRule="exact"/>
                    <w:jc w:val="center"/>
                    <w:rPr>
                      <w:rFonts w:cs="Hesham Cortoba" w:hint="cs"/>
                      <w:sz w:val="60"/>
                      <w:szCs w:val="60"/>
                      <w:rtl/>
                    </w:rPr>
                  </w:pPr>
                </w:p>
                <w:p w:rsidR="002C13CE" w:rsidRPr="002C13CE" w:rsidRDefault="002C13CE" w:rsidP="002C13CE">
                  <w:pPr>
                    <w:spacing w:line="1400" w:lineRule="exact"/>
                    <w:jc w:val="center"/>
                    <w:rPr>
                      <w:rFonts w:cs="Hesham Cortoba" w:hint="cs"/>
                      <w:sz w:val="60"/>
                      <w:szCs w:val="60"/>
                      <w:rtl/>
                    </w:rPr>
                  </w:pPr>
                  <w:r w:rsidRPr="002C13CE">
                    <w:rPr>
                      <w:rFonts w:cs="Hesham Cortoba" w:hint="cs"/>
                      <w:sz w:val="60"/>
                      <w:szCs w:val="60"/>
                      <w:rtl/>
                    </w:rPr>
                    <w:t>الفصل الثانى عشر</w:t>
                  </w:r>
                </w:p>
                <w:p w:rsidR="002C13CE" w:rsidRPr="002C13CE" w:rsidRDefault="002C13CE" w:rsidP="002C13CE">
                  <w:pPr>
                    <w:spacing w:line="1400" w:lineRule="exact"/>
                    <w:jc w:val="center"/>
                    <w:rPr>
                      <w:rFonts w:cs="Hesham Cortoba" w:hint="cs"/>
                      <w:sz w:val="60"/>
                      <w:szCs w:val="60"/>
                    </w:rPr>
                  </w:pPr>
                  <w:r w:rsidRPr="002C13CE">
                    <w:rPr>
                      <w:rFonts w:cs="Hesham Cortoba" w:hint="cs"/>
                      <w:sz w:val="60"/>
                      <w:szCs w:val="60"/>
                      <w:rtl/>
                    </w:rPr>
                    <w:t>الط</w:t>
                  </w:r>
                  <w:r>
                    <w:rPr>
                      <w:rFonts w:cs="Hesham Cortoba" w:hint="cs"/>
                      <w:sz w:val="60"/>
                      <w:szCs w:val="60"/>
                      <w:rtl/>
                    </w:rPr>
                    <w:t>ــــــــــ</w:t>
                  </w:r>
                  <w:r w:rsidRPr="002C13CE">
                    <w:rPr>
                      <w:rFonts w:cs="Hesham Cortoba" w:hint="cs"/>
                      <w:sz w:val="60"/>
                      <w:szCs w:val="60"/>
                      <w:rtl/>
                    </w:rPr>
                    <w:t>لاب</w:t>
                  </w:r>
                </w:p>
              </w:txbxContent>
            </v:textbox>
            <w10:wrap anchorx="page"/>
          </v:shape>
        </w:pict>
      </w:r>
      <w:r>
        <w:rPr>
          <w:rFonts w:cs="PT Bold Heading"/>
          <w:b/>
          <w:bCs w:val="0"/>
          <w:sz w:val="30"/>
          <w:rtl/>
        </w:rPr>
        <w:br w:type="page"/>
      </w:r>
      <w:r>
        <w:rPr>
          <w:rFonts w:cs="PT Bold Heading"/>
          <w:b/>
          <w:bCs w:val="0"/>
          <w:sz w:val="30"/>
          <w:rtl/>
        </w:rPr>
        <w:lastRenderedPageBreak/>
        <w:br w:type="page"/>
      </w:r>
      <w:r w:rsidR="00DD06D7" w:rsidRPr="00D80226">
        <w:rPr>
          <w:rFonts w:cs="PT Bold Heading" w:hint="cs"/>
          <w:b/>
          <w:bCs w:val="0"/>
          <w:sz w:val="30"/>
          <w:rtl/>
        </w:rPr>
        <w:lastRenderedPageBreak/>
        <w:t>الطلاب</w:t>
      </w:r>
    </w:p>
    <w:p w:rsidR="00D80226" w:rsidRDefault="00DD06D7" w:rsidP="00D80226">
      <w:pPr>
        <w:pStyle w:val="a"/>
        <w:spacing w:before="60" w:after="60" w:line="420" w:lineRule="exact"/>
        <w:ind w:left="360"/>
        <w:jc w:val="center"/>
        <w:rPr>
          <w:b/>
          <w:bCs w:val="0"/>
          <w:sz w:val="30"/>
        </w:rPr>
      </w:pPr>
      <w:r w:rsidRPr="00D80226">
        <w:rPr>
          <w:rFonts w:cs="PT Bold Heading" w:hint="cs"/>
          <w:sz w:val="30"/>
          <w:rtl/>
        </w:rPr>
        <w:t>القانون 99 لسنة 1992 للتأمين الصحى على الطلاب</w:t>
      </w:r>
    </w:p>
    <w:p w:rsidR="00DD06D7" w:rsidRPr="00D80226" w:rsidRDefault="00DD06D7" w:rsidP="00D80226">
      <w:pPr>
        <w:pStyle w:val="a"/>
        <w:spacing w:before="60" w:after="60" w:line="420" w:lineRule="exact"/>
        <w:ind w:left="360"/>
        <w:jc w:val="both"/>
        <w:rPr>
          <w:rFonts w:ascii="Arial" w:hAnsi="Arial"/>
          <w:color w:val="FF7B00"/>
          <w:szCs w:val="24"/>
          <w:u w:val="single"/>
        </w:rPr>
      </w:pPr>
      <w:r w:rsidRPr="00D80226">
        <w:rPr>
          <w:rFonts w:ascii="Arial" w:hAnsi="Arial"/>
          <w:szCs w:val="24"/>
          <w:u w:val="single"/>
          <w:rtl/>
        </w:rPr>
        <w:t>عنوان التشريع</w:t>
      </w:r>
      <w:r w:rsidRPr="00D80226">
        <w:rPr>
          <w:rFonts w:ascii="Arial" w:hAnsi="Arial"/>
          <w:color w:val="FF7B00"/>
          <w:szCs w:val="24"/>
          <w:u w:val="single"/>
        </w:rPr>
        <w:t>:</w:t>
      </w:r>
    </w:p>
    <w:p w:rsidR="00DD06D7" w:rsidRPr="00D80226" w:rsidRDefault="00DD06D7" w:rsidP="00BC1B16">
      <w:pPr>
        <w:pStyle w:val="a"/>
        <w:spacing w:before="60" w:after="60" w:line="420" w:lineRule="exact"/>
        <w:ind w:left="360"/>
        <w:jc w:val="both"/>
        <w:rPr>
          <w:rFonts w:ascii="Arial" w:hAnsi="Arial"/>
          <w:color w:val="000000"/>
          <w:szCs w:val="24"/>
        </w:rPr>
      </w:pPr>
      <w:r w:rsidRPr="00D80226">
        <w:rPr>
          <w:rFonts w:ascii="Arial" w:hAnsi="Arial"/>
          <w:color w:val="000000"/>
          <w:szCs w:val="24"/>
          <w:rtl/>
        </w:rPr>
        <w:t>بشأن نظام التأمين الصحي على الطلاب</w:t>
      </w:r>
      <w:r w:rsidRPr="00D80226">
        <w:rPr>
          <w:rFonts w:ascii="Arial" w:hAnsi="Arial"/>
          <w:color w:val="000000"/>
          <w:szCs w:val="24"/>
        </w:rPr>
        <w:t>.</w:t>
      </w:r>
    </w:p>
    <w:p w:rsidR="00DD06D7" w:rsidRPr="00D80226" w:rsidRDefault="00DD06D7" w:rsidP="00BC1B16">
      <w:pPr>
        <w:pStyle w:val="a"/>
        <w:spacing w:before="60" w:after="60" w:line="420" w:lineRule="exact"/>
        <w:ind w:left="360"/>
        <w:jc w:val="both"/>
        <w:rPr>
          <w:rFonts w:ascii="Arial" w:hAnsi="Arial"/>
          <w:szCs w:val="24"/>
          <w:u w:val="single"/>
        </w:rPr>
      </w:pPr>
      <w:r w:rsidRPr="00D80226">
        <w:rPr>
          <w:rFonts w:ascii="Arial" w:hAnsi="Arial"/>
          <w:szCs w:val="24"/>
          <w:u w:val="single"/>
          <w:rtl/>
        </w:rPr>
        <w:t>التوقيع</w:t>
      </w:r>
      <w:r w:rsidRPr="00D80226">
        <w:rPr>
          <w:rFonts w:ascii="Arial" w:hAnsi="Arial"/>
          <w:szCs w:val="24"/>
          <w:u w:val="single"/>
        </w:rPr>
        <w:t>:</w:t>
      </w:r>
    </w:p>
    <w:p w:rsidR="00DD06D7" w:rsidRPr="007023FD" w:rsidRDefault="00DD06D7" w:rsidP="00BC1B16">
      <w:pPr>
        <w:pStyle w:val="a"/>
        <w:spacing w:before="60" w:after="60" w:line="420" w:lineRule="exact"/>
        <w:ind w:left="360"/>
        <w:jc w:val="both"/>
        <w:rPr>
          <w:rFonts w:ascii="Arial" w:hAnsi="Arial"/>
          <w:b/>
          <w:bCs w:val="0"/>
          <w:color w:val="000000"/>
        </w:rPr>
      </w:pPr>
      <w:r w:rsidRPr="00D80226">
        <w:rPr>
          <w:rFonts w:ascii="Arial" w:hAnsi="Arial"/>
          <w:color w:val="000000"/>
          <w:szCs w:val="24"/>
          <w:rtl/>
        </w:rPr>
        <w:t>محمد حسني مبارك - رئيس الجمهورية</w:t>
      </w:r>
    </w:p>
    <w:p w:rsidR="00DD06D7" w:rsidRPr="00D80226" w:rsidRDefault="00DD06D7" w:rsidP="00BC1B16">
      <w:pPr>
        <w:pStyle w:val="a"/>
        <w:spacing w:before="60" w:after="60" w:line="420" w:lineRule="exact"/>
        <w:ind w:left="360"/>
        <w:jc w:val="center"/>
        <w:rPr>
          <w:rFonts w:ascii="Tahoma" w:hAnsi="Tahoma"/>
          <w:sz w:val="18"/>
        </w:rPr>
      </w:pPr>
      <w:r w:rsidRPr="00D80226">
        <w:rPr>
          <w:rFonts w:ascii="Tahoma" w:hAnsi="Tahoma" w:hint="cs"/>
          <w:sz w:val="18"/>
          <w:rtl/>
        </w:rPr>
        <w:t>المادة 4</w:t>
      </w:r>
    </w:p>
    <w:p w:rsidR="00DD06D7" w:rsidRPr="00BC1B16" w:rsidRDefault="00DD06D7" w:rsidP="00BC1B16">
      <w:pPr>
        <w:pStyle w:val="a"/>
        <w:shd w:val="clear" w:color="auto" w:fill="F9F9F9"/>
        <w:spacing w:before="60" w:after="60" w:line="420" w:lineRule="exact"/>
        <w:ind w:left="360"/>
        <w:rPr>
          <w:rFonts w:ascii="Tahoma" w:hAnsi="Tahoma" w:cs="Tahoma"/>
          <w:b/>
          <w:bCs w:val="0"/>
          <w:color w:val="000080"/>
          <w:sz w:val="18"/>
        </w:rPr>
      </w:pPr>
    </w:p>
    <w:p w:rsidR="00BC1B16" w:rsidRDefault="00DD06D7" w:rsidP="00BC1B16">
      <w:pPr>
        <w:spacing w:before="60" w:after="60" w:line="420" w:lineRule="exact"/>
        <w:rPr>
          <w:rFonts w:ascii="Arial" w:hAnsi="Arial" w:hint="cs"/>
          <w:b/>
          <w:bCs w:val="0"/>
          <w:color w:val="000000"/>
          <w:szCs w:val="24"/>
          <w:rtl/>
        </w:rPr>
      </w:pPr>
      <w:r w:rsidRPr="00BC1B16">
        <w:rPr>
          <w:rFonts w:ascii="Arial" w:hAnsi="Arial"/>
          <w:b/>
          <w:bCs w:val="0"/>
          <w:color w:val="000000"/>
          <w:szCs w:val="24"/>
          <w:rtl/>
        </w:rPr>
        <w:t>يقدم النظام الصحي المنشأ طبقا لأحكام هذا القانون الخدمات الآتية إلى</w:t>
      </w:r>
      <w:r w:rsidRPr="00BC1B16">
        <w:rPr>
          <w:rFonts w:ascii="Arial" w:hAnsi="Arial"/>
          <w:b/>
          <w:bCs w:val="0"/>
          <w:color w:val="000000"/>
          <w:szCs w:val="24"/>
        </w:rPr>
        <w:t xml:space="preserve"> </w:t>
      </w:r>
      <w:r w:rsidRPr="00BC1B16">
        <w:rPr>
          <w:rFonts w:ascii="Arial" w:hAnsi="Arial"/>
          <w:b/>
          <w:bCs w:val="0"/>
          <w:color w:val="000000"/>
          <w:szCs w:val="24"/>
          <w:rtl/>
        </w:rPr>
        <w:t>الطلبة</w:t>
      </w:r>
      <w:r w:rsidRPr="00BC1B16">
        <w:rPr>
          <w:rFonts w:ascii="Arial" w:hAnsi="Arial"/>
          <w:b/>
          <w:bCs w:val="0"/>
          <w:color w:val="000000"/>
          <w:szCs w:val="24"/>
        </w:rPr>
        <w:t>:</w:t>
      </w:r>
    </w:p>
    <w:p w:rsidR="00BC1B16" w:rsidRPr="00B24DBB" w:rsidRDefault="00BC1B16" w:rsidP="002C5BF7">
      <w:pPr>
        <w:spacing w:before="60" w:after="60" w:line="420" w:lineRule="exact"/>
        <w:jc w:val="center"/>
        <w:rPr>
          <w:rFonts w:ascii="Arial" w:hAnsi="Arial" w:cs="PT Bold Heading" w:hint="cs"/>
          <w:b/>
          <w:bCs w:val="0"/>
          <w:color w:val="000000"/>
          <w:sz w:val="28"/>
          <w:szCs w:val="28"/>
          <w:rtl/>
        </w:rPr>
      </w:pPr>
      <w:r w:rsidRPr="00B24DBB">
        <w:rPr>
          <w:rFonts w:ascii="Arial" w:hAnsi="Arial" w:cs="PT Bold Heading" w:hint="cs"/>
          <w:b/>
          <w:bCs w:val="0"/>
          <w:color w:val="000000"/>
          <w:sz w:val="28"/>
          <w:szCs w:val="28"/>
          <w:rtl/>
        </w:rPr>
        <w:t>((</w:t>
      </w:r>
      <w:r w:rsidR="000C6A6A">
        <w:rPr>
          <w:rFonts w:ascii="Arial" w:hAnsi="Arial" w:cs="PT Bold Heading" w:hint="cs"/>
          <w:b/>
          <w:bCs w:val="0"/>
          <w:color w:val="000000"/>
          <w:sz w:val="28"/>
          <w:szCs w:val="28"/>
          <w:rtl/>
        </w:rPr>
        <w:t>6</w:t>
      </w:r>
      <w:r w:rsidR="002C5BF7">
        <w:rPr>
          <w:rFonts w:ascii="Arial" w:hAnsi="Arial" w:cs="PT Bold Heading" w:hint="cs"/>
          <w:b/>
          <w:bCs w:val="0"/>
          <w:color w:val="000000"/>
          <w:sz w:val="28"/>
          <w:szCs w:val="28"/>
          <w:rtl/>
        </w:rPr>
        <w:t>29</w:t>
      </w:r>
      <w:r w:rsidRPr="00B24DBB">
        <w:rPr>
          <w:rFonts w:ascii="Arial" w:hAnsi="Arial" w:cs="PT Bold Heading" w:hint="cs"/>
          <w:b/>
          <w:bCs w:val="0"/>
          <w:color w:val="000000"/>
          <w:sz w:val="28"/>
          <w:szCs w:val="28"/>
          <w:rtl/>
        </w:rPr>
        <w:t>))</w:t>
      </w:r>
    </w:p>
    <w:p w:rsidR="00BC1B16" w:rsidRPr="00285035" w:rsidRDefault="00DD06D7" w:rsidP="00285035">
      <w:pPr>
        <w:spacing w:before="60" w:after="60" w:line="420" w:lineRule="exact"/>
        <w:ind w:left="567"/>
        <w:rPr>
          <w:rFonts w:ascii="Arial" w:hAnsi="Arial" w:hint="cs"/>
          <w:color w:val="000000"/>
          <w:szCs w:val="24"/>
          <w:rtl/>
        </w:rPr>
      </w:pPr>
      <w:r w:rsidRPr="00285035">
        <w:rPr>
          <w:rFonts w:ascii="Arial" w:hAnsi="Arial"/>
          <w:color w:val="000000"/>
          <w:szCs w:val="24"/>
          <w:rtl/>
        </w:rPr>
        <w:t>الخدمات الصحية الوقائية، وتشمل</w:t>
      </w:r>
      <w:r w:rsidRPr="00285035">
        <w:rPr>
          <w:rFonts w:ascii="Arial" w:hAnsi="Arial"/>
          <w:color w:val="000000"/>
          <w:szCs w:val="24"/>
        </w:rPr>
        <w:t>:</w:t>
      </w:r>
    </w:p>
    <w:p w:rsidR="00BC1B16" w:rsidRDefault="00285035" w:rsidP="00285035">
      <w:pPr>
        <w:spacing w:before="60" w:after="60" w:line="420" w:lineRule="exact"/>
        <w:ind w:left="1021" w:hanging="454"/>
        <w:jc w:val="lowKashida"/>
        <w:rPr>
          <w:rFonts w:ascii="Arial" w:hAnsi="Arial" w:hint="cs"/>
          <w:b/>
          <w:bCs w:val="0"/>
          <w:color w:val="000000"/>
          <w:szCs w:val="24"/>
          <w:rtl/>
        </w:rPr>
      </w:pPr>
      <w:r>
        <w:rPr>
          <w:rFonts w:ascii="Arial" w:hAnsi="Arial" w:hint="cs"/>
          <w:b/>
          <w:bCs w:val="0"/>
          <w:color w:val="000000"/>
          <w:szCs w:val="24"/>
          <w:rtl/>
        </w:rPr>
        <w:t xml:space="preserve">( أ ) </w:t>
      </w:r>
      <w:r w:rsidR="00DD06D7" w:rsidRPr="00BC1B16">
        <w:rPr>
          <w:rFonts w:ascii="Arial" w:hAnsi="Arial"/>
          <w:b/>
          <w:bCs w:val="0"/>
          <w:color w:val="000000"/>
          <w:szCs w:val="24"/>
          <w:rtl/>
        </w:rPr>
        <w:t>الفحص الطبي الشامل عند أول</w:t>
      </w:r>
      <w:r w:rsidR="00DD06D7" w:rsidRPr="00BC1B16">
        <w:rPr>
          <w:rFonts w:ascii="Arial" w:hAnsi="Arial"/>
          <w:b/>
          <w:bCs w:val="0"/>
          <w:color w:val="000000"/>
          <w:szCs w:val="24"/>
        </w:rPr>
        <w:t xml:space="preserve"> </w:t>
      </w:r>
      <w:r w:rsidR="00DD06D7" w:rsidRPr="00BC1B16">
        <w:rPr>
          <w:rFonts w:ascii="Arial" w:hAnsi="Arial"/>
          <w:b/>
          <w:bCs w:val="0"/>
          <w:color w:val="000000"/>
          <w:szCs w:val="24"/>
          <w:rtl/>
        </w:rPr>
        <w:t>التحاق للطالب عند بدء كل مرحلة من مراحل التعليم</w:t>
      </w:r>
      <w:r>
        <w:rPr>
          <w:rFonts w:ascii="Arial" w:hAnsi="Arial" w:hint="cs"/>
          <w:b/>
          <w:bCs w:val="0"/>
          <w:color w:val="000000"/>
          <w:szCs w:val="24"/>
          <w:rtl/>
        </w:rPr>
        <w:t xml:space="preserve"> </w:t>
      </w:r>
      <w:r w:rsidR="00DD06D7" w:rsidRPr="00BC1B16">
        <w:rPr>
          <w:rFonts w:ascii="Arial" w:hAnsi="Arial"/>
          <w:b/>
          <w:bCs w:val="0"/>
          <w:color w:val="000000"/>
          <w:szCs w:val="24"/>
        </w:rPr>
        <w:t>.</w:t>
      </w:r>
    </w:p>
    <w:p w:rsidR="00BC1B16" w:rsidRDefault="00285035" w:rsidP="00285035">
      <w:pPr>
        <w:spacing w:before="60" w:after="60" w:line="420" w:lineRule="exact"/>
        <w:ind w:left="1021" w:hanging="454"/>
        <w:jc w:val="lowKashida"/>
        <w:rPr>
          <w:rFonts w:ascii="Arial" w:hAnsi="Arial" w:hint="cs"/>
          <w:b/>
          <w:bCs w:val="0"/>
          <w:color w:val="000000"/>
          <w:szCs w:val="24"/>
          <w:rtl/>
        </w:rPr>
      </w:pPr>
      <w:r>
        <w:rPr>
          <w:rFonts w:ascii="Arial" w:hAnsi="Arial" w:hint="cs"/>
          <w:b/>
          <w:bCs w:val="0"/>
          <w:color w:val="000000"/>
          <w:szCs w:val="24"/>
          <w:rtl/>
        </w:rPr>
        <w:t xml:space="preserve">(ب) </w:t>
      </w:r>
      <w:r w:rsidR="00DD06D7" w:rsidRPr="00BC1B16">
        <w:rPr>
          <w:rFonts w:ascii="Arial" w:hAnsi="Arial"/>
          <w:b/>
          <w:bCs w:val="0"/>
          <w:color w:val="000000"/>
          <w:szCs w:val="24"/>
          <w:rtl/>
        </w:rPr>
        <w:t>التحصين ضد</w:t>
      </w:r>
      <w:r w:rsidR="00DD06D7" w:rsidRPr="00BC1B16">
        <w:rPr>
          <w:rFonts w:ascii="Arial" w:hAnsi="Arial"/>
          <w:b/>
          <w:bCs w:val="0"/>
          <w:color w:val="000000"/>
          <w:szCs w:val="24"/>
        </w:rPr>
        <w:t xml:space="preserve"> </w:t>
      </w:r>
      <w:r w:rsidR="00DD06D7" w:rsidRPr="00BC1B16">
        <w:rPr>
          <w:rFonts w:ascii="Arial" w:hAnsi="Arial"/>
          <w:b/>
          <w:bCs w:val="0"/>
          <w:color w:val="000000"/>
          <w:szCs w:val="24"/>
          <w:rtl/>
        </w:rPr>
        <w:t>الأمراض</w:t>
      </w:r>
      <w:r>
        <w:rPr>
          <w:rFonts w:ascii="Arial" w:hAnsi="Arial" w:hint="cs"/>
          <w:b/>
          <w:bCs w:val="0"/>
          <w:color w:val="000000"/>
          <w:szCs w:val="24"/>
          <w:rtl/>
        </w:rPr>
        <w:t xml:space="preserve"> </w:t>
      </w:r>
      <w:r w:rsidR="00DD06D7" w:rsidRPr="00BC1B16">
        <w:rPr>
          <w:rFonts w:ascii="Arial" w:hAnsi="Arial"/>
          <w:b/>
          <w:bCs w:val="0"/>
          <w:color w:val="000000"/>
          <w:szCs w:val="24"/>
        </w:rPr>
        <w:t>.</w:t>
      </w:r>
    </w:p>
    <w:p w:rsidR="00BC1B16" w:rsidRDefault="00285035" w:rsidP="00285035">
      <w:pPr>
        <w:spacing w:before="60" w:after="60" w:line="420" w:lineRule="exact"/>
        <w:ind w:left="1021" w:hanging="454"/>
        <w:jc w:val="lowKashida"/>
        <w:rPr>
          <w:rFonts w:ascii="Arial" w:hAnsi="Arial" w:hint="cs"/>
          <w:b/>
          <w:bCs w:val="0"/>
          <w:color w:val="000000"/>
          <w:szCs w:val="24"/>
          <w:rtl/>
        </w:rPr>
      </w:pPr>
      <w:r>
        <w:rPr>
          <w:rFonts w:ascii="Arial" w:hAnsi="Arial" w:hint="cs"/>
          <w:b/>
          <w:bCs w:val="0"/>
          <w:color w:val="000000"/>
          <w:szCs w:val="24"/>
          <w:rtl/>
        </w:rPr>
        <w:t xml:space="preserve">(ﺠ ) </w:t>
      </w:r>
      <w:r w:rsidR="00DD06D7" w:rsidRPr="00BC1B16">
        <w:rPr>
          <w:rFonts w:ascii="Arial" w:hAnsi="Arial"/>
          <w:b/>
          <w:bCs w:val="0"/>
          <w:color w:val="000000"/>
          <w:szCs w:val="24"/>
          <w:rtl/>
        </w:rPr>
        <w:t>الفحص الطبي النوعي للطالب بصفة دورية، أو لظروف صحية طارئة</w:t>
      </w:r>
      <w:r>
        <w:rPr>
          <w:rFonts w:ascii="Arial" w:hAnsi="Arial" w:hint="cs"/>
          <w:b/>
          <w:bCs w:val="0"/>
          <w:color w:val="000000"/>
          <w:szCs w:val="24"/>
          <w:rtl/>
        </w:rPr>
        <w:t xml:space="preserve"> </w:t>
      </w:r>
      <w:r w:rsidR="00DD06D7" w:rsidRPr="00BC1B16">
        <w:rPr>
          <w:rFonts w:ascii="Arial" w:hAnsi="Arial"/>
          <w:b/>
          <w:bCs w:val="0"/>
          <w:color w:val="000000"/>
          <w:szCs w:val="24"/>
        </w:rPr>
        <w:t>.</w:t>
      </w:r>
    </w:p>
    <w:p w:rsidR="00BC1B16" w:rsidRDefault="00285035" w:rsidP="00285035">
      <w:pPr>
        <w:spacing w:before="60" w:after="60" w:line="420" w:lineRule="exact"/>
        <w:ind w:left="1021" w:hanging="454"/>
        <w:jc w:val="lowKashida"/>
        <w:rPr>
          <w:rFonts w:ascii="Arial" w:hAnsi="Arial" w:hint="cs"/>
          <w:b/>
          <w:bCs w:val="0"/>
          <w:color w:val="000000"/>
          <w:szCs w:val="24"/>
          <w:rtl/>
        </w:rPr>
      </w:pPr>
      <w:r>
        <w:rPr>
          <w:rFonts w:ascii="Arial" w:hAnsi="Arial" w:hint="cs"/>
          <w:b/>
          <w:bCs w:val="0"/>
          <w:color w:val="000000"/>
          <w:szCs w:val="24"/>
          <w:rtl/>
        </w:rPr>
        <w:t xml:space="preserve">(د ) </w:t>
      </w:r>
      <w:r w:rsidR="00DD06D7" w:rsidRPr="00BC1B16">
        <w:rPr>
          <w:rFonts w:ascii="Arial" w:hAnsi="Arial"/>
          <w:b/>
          <w:bCs w:val="0"/>
          <w:color w:val="000000"/>
          <w:szCs w:val="24"/>
          <w:rtl/>
        </w:rPr>
        <w:t>إعطاء التوصيات الطبية للجهة التعليمية لتوفير الاشتراطات الصحية اللازمة</w:t>
      </w:r>
      <w:r w:rsidR="00DD06D7" w:rsidRPr="00BC1B16">
        <w:rPr>
          <w:rFonts w:ascii="Arial" w:hAnsi="Arial"/>
          <w:b/>
          <w:bCs w:val="0"/>
          <w:color w:val="000000"/>
          <w:szCs w:val="24"/>
        </w:rPr>
        <w:t xml:space="preserve"> </w:t>
      </w:r>
      <w:r w:rsidR="00DD06D7" w:rsidRPr="00BC1B16">
        <w:rPr>
          <w:rFonts w:ascii="Arial" w:hAnsi="Arial"/>
          <w:b/>
          <w:bCs w:val="0"/>
          <w:color w:val="000000"/>
          <w:szCs w:val="24"/>
          <w:rtl/>
        </w:rPr>
        <w:t>للمحافظة على مستوى صحة البيئة</w:t>
      </w:r>
      <w:r>
        <w:rPr>
          <w:rFonts w:ascii="Arial" w:hAnsi="Arial" w:hint="cs"/>
          <w:b/>
          <w:bCs w:val="0"/>
          <w:color w:val="000000"/>
          <w:szCs w:val="24"/>
          <w:rtl/>
        </w:rPr>
        <w:t xml:space="preserve"> </w:t>
      </w:r>
      <w:r w:rsidR="00DD06D7" w:rsidRPr="00BC1B16">
        <w:rPr>
          <w:rFonts w:ascii="Arial" w:hAnsi="Arial"/>
          <w:b/>
          <w:bCs w:val="0"/>
          <w:color w:val="000000"/>
          <w:szCs w:val="24"/>
        </w:rPr>
        <w:t>.</w:t>
      </w:r>
    </w:p>
    <w:p w:rsidR="00285035" w:rsidRPr="00285035" w:rsidRDefault="00285035" w:rsidP="00285035">
      <w:pPr>
        <w:spacing w:before="60" w:after="60" w:line="420" w:lineRule="exact"/>
        <w:ind w:left="1021" w:hanging="454"/>
        <w:jc w:val="lowKashida"/>
        <w:rPr>
          <w:rFonts w:ascii="Arial" w:hAnsi="Arial" w:hint="cs"/>
          <w:b/>
          <w:bCs w:val="0"/>
          <w:color w:val="000000"/>
          <w:szCs w:val="24"/>
          <w:rtl/>
        </w:rPr>
      </w:pPr>
      <w:r>
        <w:rPr>
          <w:rFonts w:ascii="Arial" w:hAnsi="Arial" w:hint="cs"/>
          <w:b/>
          <w:bCs w:val="0"/>
          <w:color w:val="000000"/>
          <w:szCs w:val="24"/>
          <w:rtl/>
        </w:rPr>
        <w:t xml:space="preserve">(ﻫ ) </w:t>
      </w:r>
      <w:r w:rsidR="00DD06D7" w:rsidRPr="00BC1B16">
        <w:rPr>
          <w:rFonts w:ascii="Arial" w:hAnsi="Arial"/>
          <w:b/>
          <w:bCs w:val="0"/>
          <w:color w:val="000000"/>
          <w:szCs w:val="24"/>
          <w:rtl/>
        </w:rPr>
        <w:t>الكشف على الطلاب الممارسين للأنشطة</w:t>
      </w:r>
      <w:r w:rsidR="00DD06D7" w:rsidRPr="00BC1B16">
        <w:rPr>
          <w:rFonts w:ascii="Arial" w:hAnsi="Arial"/>
          <w:b/>
          <w:bCs w:val="0"/>
          <w:color w:val="000000"/>
          <w:szCs w:val="24"/>
        </w:rPr>
        <w:t xml:space="preserve"> </w:t>
      </w:r>
      <w:r w:rsidR="00DD06D7" w:rsidRPr="00BC1B16">
        <w:rPr>
          <w:rFonts w:ascii="Arial" w:hAnsi="Arial"/>
          <w:b/>
          <w:bCs w:val="0"/>
          <w:color w:val="000000"/>
          <w:szCs w:val="24"/>
          <w:rtl/>
        </w:rPr>
        <w:t>المختلفة لتقرير مدى لياقتهم للقيام بهذه</w:t>
      </w:r>
      <w:r>
        <w:rPr>
          <w:rFonts w:ascii="Arial" w:hAnsi="Arial" w:hint="cs"/>
          <w:b/>
          <w:bCs w:val="0"/>
          <w:color w:val="000000"/>
          <w:szCs w:val="24"/>
          <w:rtl/>
        </w:rPr>
        <w:t xml:space="preserve"> </w:t>
      </w:r>
      <w:r w:rsidR="00DD06D7" w:rsidRPr="00BC1B16">
        <w:rPr>
          <w:rFonts w:ascii="Arial" w:hAnsi="Arial"/>
          <w:b/>
          <w:bCs w:val="0"/>
          <w:color w:val="000000"/>
          <w:szCs w:val="24"/>
          <w:rtl/>
        </w:rPr>
        <w:t>الأنشطة</w:t>
      </w:r>
      <w:r>
        <w:rPr>
          <w:rFonts w:ascii="Arial" w:hAnsi="Arial" w:hint="cs"/>
          <w:b/>
          <w:bCs w:val="0"/>
          <w:color w:val="000000"/>
          <w:szCs w:val="24"/>
          <w:rtl/>
        </w:rPr>
        <w:t xml:space="preserve"> </w:t>
      </w:r>
      <w:r w:rsidR="00DD06D7" w:rsidRPr="00BC1B16">
        <w:rPr>
          <w:rFonts w:ascii="Arial" w:hAnsi="Arial"/>
          <w:b/>
          <w:bCs w:val="0"/>
          <w:color w:val="000000"/>
          <w:szCs w:val="24"/>
        </w:rPr>
        <w:t>.</w:t>
      </w:r>
    </w:p>
    <w:p w:rsidR="00BC1B16" w:rsidRDefault="00285035" w:rsidP="00285035">
      <w:pPr>
        <w:spacing w:before="60" w:after="60" w:line="420" w:lineRule="exact"/>
        <w:ind w:left="567"/>
        <w:jc w:val="lowKashida"/>
        <w:rPr>
          <w:rFonts w:ascii="Arial" w:hAnsi="Arial" w:hint="cs"/>
          <w:b/>
          <w:bCs w:val="0"/>
          <w:color w:val="000000"/>
          <w:szCs w:val="24"/>
          <w:rtl/>
        </w:rPr>
      </w:pPr>
      <w:r>
        <w:rPr>
          <w:rFonts w:ascii="Arial" w:hAnsi="Arial" w:hint="cs"/>
          <w:b/>
          <w:bCs w:val="0"/>
          <w:color w:val="000000"/>
          <w:szCs w:val="24"/>
          <w:rtl/>
        </w:rPr>
        <w:t xml:space="preserve">(و ) </w:t>
      </w:r>
      <w:r w:rsidR="00DD06D7" w:rsidRPr="00BC1B16">
        <w:rPr>
          <w:rFonts w:ascii="Arial" w:hAnsi="Arial"/>
          <w:b/>
          <w:bCs w:val="0"/>
          <w:color w:val="000000"/>
          <w:szCs w:val="24"/>
          <w:rtl/>
        </w:rPr>
        <w:t>نشر الوعي الصحي بين</w:t>
      </w:r>
      <w:r w:rsidR="00DD06D7" w:rsidRPr="00BC1B16">
        <w:rPr>
          <w:rFonts w:ascii="Arial" w:hAnsi="Arial"/>
          <w:b/>
          <w:bCs w:val="0"/>
          <w:color w:val="000000"/>
          <w:szCs w:val="24"/>
        </w:rPr>
        <w:t xml:space="preserve"> </w:t>
      </w:r>
      <w:r w:rsidR="00DD06D7" w:rsidRPr="00BC1B16">
        <w:rPr>
          <w:rFonts w:ascii="Arial" w:hAnsi="Arial"/>
          <w:b/>
          <w:bCs w:val="0"/>
          <w:color w:val="000000"/>
          <w:szCs w:val="24"/>
          <w:rtl/>
        </w:rPr>
        <w:t>الطلاب</w:t>
      </w:r>
      <w:r>
        <w:rPr>
          <w:rFonts w:ascii="Arial" w:hAnsi="Arial" w:hint="cs"/>
          <w:b/>
          <w:bCs w:val="0"/>
          <w:color w:val="000000"/>
          <w:szCs w:val="24"/>
          <w:rtl/>
        </w:rPr>
        <w:t xml:space="preserve"> </w:t>
      </w:r>
      <w:r w:rsidR="00DD06D7" w:rsidRPr="00BC1B16">
        <w:rPr>
          <w:rFonts w:ascii="Arial" w:hAnsi="Arial"/>
          <w:b/>
          <w:bCs w:val="0"/>
          <w:color w:val="000000"/>
          <w:szCs w:val="24"/>
        </w:rPr>
        <w:t>.</w:t>
      </w:r>
    </w:p>
    <w:p w:rsidR="00BC1B16" w:rsidRDefault="00285035" w:rsidP="000C6A6A">
      <w:pPr>
        <w:spacing w:before="60" w:after="60" w:line="360" w:lineRule="exact"/>
        <w:ind w:left="567"/>
        <w:rPr>
          <w:rFonts w:ascii="Arial" w:hAnsi="Arial" w:hint="cs"/>
          <w:b/>
          <w:bCs w:val="0"/>
          <w:color w:val="000000"/>
          <w:szCs w:val="24"/>
          <w:rtl/>
        </w:rPr>
      </w:pPr>
      <w:r>
        <w:rPr>
          <w:rFonts w:ascii="Arial" w:hAnsi="Arial" w:hint="cs"/>
          <w:b/>
          <w:bCs w:val="0"/>
          <w:color w:val="000000"/>
          <w:szCs w:val="24"/>
          <w:rtl/>
        </w:rPr>
        <w:lastRenderedPageBreak/>
        <w:t xml:space="preserve">(ز ) </w:t>
      </w:r>
      <w:r w:rsidR="00DD06D7" w:rsidRPr="00BC1B16">
        <w:rPr>
          <w:rFonts w:ascii="Arial" w:hAnsi="Arial"/>
          <w:b/>
          <w:bCs w:val="0"/>
          <w:color w:val="000000"/>
          <w:szCs w:val="24"/>
          <w:rtl/>
        </w:rPr>
        <w:t>الإشراف على تغذية الطلاب إن وجدت</w:t>
      </w:r>
      <w:r>
        <w:rPr>
          <w:rFonts w:ascii="Arial" w:hAnsi="Arial" w:hint="cs"/>
          <w:b/>
          <w:bCs w:val="0"/>
          <w:color w:val="000000"/>
          <w:szCs w:val="24"/>
          <w:rtl/>
        </w:rPr>
        <w:t xml:space="preserve"> </w:t>
      </w:r>
      <w:r w:rsidR="00DD06D7" w:rsidRPr="00BC1B16">
        <w:rPr>
          <w:rFonts w:ascii="Arial" w:hAnsi="Arial"/>
          <w:b/>
          <w:bCs w:val="0"/>
          <w:color w:val="000000"/>
          <w:szCs w:val="24"/>
        </w:rPr>
        <w:t>.</w:t>
      </w:r>
    </w:p>
    <w:p w:rsidR="00B24DBB" w:rsidRDefault="00285035" w:rsidP="000C6A6A">
      <w:pPr>
        <w:spacing w:before="60" w:after="60" w:line="360" w:lineRule="exact"/>
        <w:ind w:left="567"/>
        <w:rPr>
          <w:rFonts w:ascii="Arial" w:hAnsi="Arial" w:hint="cs"/>
          <w:b/>
          <w:bCs w:val="0"/>
          <w:color w:val="000000"/>
          <w:szCs w:val="24"/>
          <w:rtl/>
        </w:rPr>
      </w:pPr>
      <w:r>
        <w:rPr>
          <w:rFonts w:ascii="Arial" w:hAnsi="Arial" w:hint="cs"/>
          <w:b/>
          <w:bCs w:val="0"/>
          <w:color w:val="000000"/>
          <w:szCs w:val="24"/>
          <w:rtl/>
        </w:rPr>
        <w:t xml:space="preserve">     </w:t>
      </w:r>
      <w:r w:rsidR="00DD06D7" w:rsidRPr="00BC1B16">
        <w:rPr>
          <w:rFonts w:ascii="Arial" w:hAnsi="Arial"/>
          <w:b/>
          <w:bCs w:val="0"/>
          <w:color w:val="000000"/>
          <w:szCs w:val="24"/>
          <w:rtl/>
        </w:rPr>
        <w:t>وذلك كله طبقا للشروط</w:t>
      </w:r>
      <w:r w:rsidR="00DD06D7" w:rsidRPr="00BC1B16">
        <w:rPr>
          <w:rFonts w:ascii="Arial" w:hAnsi="Arial"/>
          <w:b/>
          <w:bCs w:val="0"/>
          <w:color w:val="000000"/>
          <w:szCs w:val="24"/>
        </w:rPr>
        <w:t xml:space="preserve"> </w:t>
      </w:r>
      <w:r w:rsidR="00DD06D7" w:rsidRPr="00BC1B16">
        <w:rPr>
          <w:rFonts w:ascii="Arial" w:hAnsi="Arial"/>
          <w:b/>
          <w:bCs w:val="0"/>
          <w:color w:val="000000"/>
          <w:szCs w:val="24"/>
          <w:rtl/>
        </w:rPr>
        <w:t>والأوضاع التي يصدر بها قرار من وزير الصحة</w:t>
      </w:r>
      <w:r>
        <w:rPr>
          <w:rFonts w:ascii="Arial" w:hAnsi="Arial" w:hint="cs"/>
          <w:b/>
          <w:bCs w:val="0"/>
          <w:color w:val="000000"/>
          <w:szCs w:val="24"/>
          <w:rtl/>
        </w:rPr>
        <w:t xml:space="preserve"> </w:t>
      </w:r>
      <w:r w:rsidR="00DD06D7" w:rsidRPr="00BC1B16">
        <w:rPr>
          <w:rFonts w:ascii="Arial" w:hAnsi="Arial"/>
          <w:b/>
          <w:bCs w:val="0"/>
          <w:color w:val="000000"/>
          <w:szCs w:val="24"/>
        </w:rPr>
        <w:t>.</w:t>
      </w:r>
    </w:p>
    <w:p w:rsidR="00285035" w:rsidRPr="00B24DBB" w:rsidRDefault="00285035" w:rsidP="002C5BF7">
      <w:pPr>
        <w:spacing w:before="60" w:after="60" w:line="360" w:lineRule="exact"/>
        <w:jc w:val="center"/>
        <w:rPr>
          <w:rFonts w:ascii="Arial" w:hAnsi="Arial" w:cs="PT Bold Heading" w:hint="cs"/>
          <w:b/>
          <w:bCs w:val="0"/>
          <w:color w:val="000000"/>
          <w:sz w:val="28"/>
          <w:szCs w:val="28"/>
          <w:rtl/>
        </w:rPr>
      </w:pPr>
      <w:r w:rsidRPr="00B24DBB">
        <w:rPr>
          <w:rFonts w:ascii="Arial" w:hAnsi="Arial" w:cs="PT Bold Heading" w:hint="cs"/>
          <w:b/>
          <w:bCs w:val="0"/>
          <w:color w:val="000000"/>
          <w:sz w:val="28"/>
          <w:szCs w:val="28"/>
          <w:rtl/>
        </w:rPr>
        <w:t>((</w:t>
      </w:r>
      <w:r w:rsidR="000C6A6A">
        <w:rPr>
          <w:rFonts w:ascii="Arial" w:hAnsi="Arial" w:cs="PT Bold Heading" w:hint="cs"/>
          <w:b/>
          <w:bCs w:val="0"/>
          <w:color w:val="000000"/>
          <w:sz w:val="28"/>
          <w:szCs w:val="28"/>
          <w:rtl/>
        </w:rPr>
        <w:t>6</w:t>
      </w:r>
      <w:r w:rsidR="002C5BF7">
        <w:rPr>
          <w:rFonts w:ascii="Arial" w:hAnsi="Arial" w:cs="PT Bold Heading" w:hint="cs"/>
          <w:b/>
          <w:bCs w:val="0"/>
          <w:color w:val="000000"/>
          <w:sz w:val="28"/>
          <w:szCs w:val="28"/>
          <w:rtl/>
        </w:rPr>
        <w:t>30</w:t>
      </w:r>
      <w:r w:rsidRPr="00B24DBB">
        <w:rPr>
          <w:rFonts w:ascii="Arial" w:hAnsi="Arial" w:cs="PT Bold Heading" w:hint="cs"/>
          <w:b/>
          <w:bCs w:val="0"/>
          <w:color w:val="000000"/>
          <w:sz w:val="28"/>
          <w:szCs w:val="28"/>
          <w:rtl/>
        </w:rPr>
        <w:t>))</w:t>
      </w:r>
    </w:p>
    <w:p w:rsidR="00B24DBB" w:rsidRDefault="00DD06D7" w:rsidP="000C6A6A">
      <w:pPr>
        <w:spacing w:before="60" w:after="60" w:line="360" w:lineRule="exact"/>
        <w:ind w:left="567"/>
        <w:rPr>
          <w:rFonts w:ascii="Arial" w:hAnsi="Arial" w:hint="cs"/>
          <w:color w:val="000000"/>
          <w:szCs w:val="24"/>
          <w:rtl/>
        </w:rPr>
      </w:pPr>
      <w:r w:rsidRPr="00285035">
        <w:rPr>
          <w:rFonts w:ascii="Arial" w:hAnsi="Arial"/>
          <w:color w:val="000000"/>
          <w:szCs w:val="24"/>
          <w:rtl/>
        </w:rPr>
        <w:t>الخدمات العلاجية</w:t>
      </w:r>
      <w:r w:rsidRPr="00285035">
        <w:rPr>
          <w:rFonts w:ascii="Arial" w:hAnsi="Arial"/>
          <w:color w:val="000000"/>
          <w:szCs w:val="24"/>
        </w:rPr>
        <w:t xml:space="preserve"> </w:t>
      </w:r>
      <w:r w:rsidRPr="00285035">
        <w:rPr>
          <w:rFonts w:ascii="Arial" w:hAnsi="Arial"/>
          <w:color w:val="000000"/>
          <w:szCs w:val="24"/>
          <w:rtl/>
        </w:rPr>
        <w:t>والتأهيلية</w:t>
      </w:r>
      <w:r w:rsidRPr="00285035">
        <w:rPr>
          <w:rFonts w:ascii="Arial" w:hAnsi="Arial"/>
          <w:color w:val="000000"/>
          <w:szCs w:val="24"/>
        </w:rPr>
        <w:t>:</w:t>
      </w:r>
    </w:p>
    <w:p w:rsidR="00B24DBB" w:rsidRDefault="00DD06D7" w:rsidP="000C6A6A">
      <w:pPr>
        <w:spacing w:before="60" w:after="60" w:line="360" w:lineRule="exact"/>
        <w:ind w:left="567"/>
        <w:rPr>
          <w:rFonts w:ascii="Arial" w:hAnsi="Arial" w:hint="cs"/>
          <w:b/>
          <w:bCs w:val="0"/>
          <w:color w:val="000000"/>
          <w:szCs w:val="24"/>
        </w:rPr>
      </w:pPr>
      <w:r w:rsidRPr="00BC1B16">
        <w:rPr>
          <w:rFonts w:ascii="Arial" w:hAnsi="Arial"/>
          <w:b/>
          <w:bCs w:val="0"/>
          <w:color w:val="000000"/>
          <w:szCs w:val="24"/>
          <w:rtl/>
        </w:rPr>
        <w:t>وهى التي تقدم داخل الجمهورية في حالتي المرض والحوادث، وتشمل بصفة</w:t>
      </w:r>
      <w:r w:rsidRPr="00BC1B16">
        <w:rPr>
          <w:rFonts w:ascii="Arial" w:hAnsi="Arial"/>
          <w:b/>
          <w:bCs w:val="0"/>
          <w:color w:val="000000"/>
          <w:szCs w:val="24"/>
        </w:rPr>
        <w:t xml:space="preserve"> </w:t>
      </w:r>
      <w:r w:rsidRPr="00BC1B16">
        <w:rPr>
          <w:rFonts w:ascii="Arial" w:hAnsi="Arial"/>
          <w:b/>
          <w:bCs w:val="0"/>
          <w:color w:val="000000"/>
          <w:szCs w:val="24"/>
          <w:rtl/>
        </w:rPr>
        <w:t>خاصة</w:t>
      </w:r>
      <w:r w:rsidRPr="00BC1B16">
        <w:rPr>
          <w:rFonts w:ascii="Arial" w:hAnsi="Arial"/>
          <w:b/>
          <w:bCs w:val="0"/>
          <w:color w:val="000000"/>
          <w:szCs w:val="24"/>
        </w:rPr>
        <w:t>:</w:t>
      </w:r>
    </w:p>
    <w:p w:rsidR="00B24DBB" w:rsidRDefault="00285035" w:rsidP="000C6A6A">
      <w:pPr>
        <w:spacing w:before="60" w:after="60" w:line="360" w:lineRule="exact"/>
        <w:ind w:left="1021" w:hanging="454"/>
        <w:rPr>
          <w:rFonts w:ascii="Arial" w:hAnsi="Arial" w:hint="cs"/>
          <w:b/>
          <w:bCs w:val="0"/>
          <w:color w:val="000000"/>
          <w:szCs w:val="24"/>
        </w:rPr>
      </w:pPr>
      <w:r>
        <w:rPr>
          <w:rFonts w:ascii="Arial" w:hAnsi="Arial" w:hint="cs"/>
          <w:b/>
          <w:bCs w:val="0"/>
          <w:color w:val="000000"/>
          <w:szCs w:val="24"/>
          <w:rtl/>
        </w:rPr>
        <w:t xml:space="preserve">( أ ) </w:t>
      </w:r>
      <w:r w:rsidR="00DD06D7" w:rsidRPr="00BC1B16">
        <w:rPr>
          <w:rFonts w:ascii="Arial" w:hAnsi="Arial"/>
          <w:b/>
          <w:bCs w:val="0"/>
          <w:color w:val="000000"/>
          <w:szCs w:val="24"/>
          <w:rtl/>
        </w:rPr>
        <w:t>الخدمات الطبية التي يؤديها الطبيب الممارس العام في جهات العلاج</w:t>
      </w:r>
      <w:r w:rsidR="00DD06D7" w:rsidRPr="00BC1B16">
        <w:rPr>
          <w:rFonts w:ascii="Arial" w:hAnsi="Arial"/>
          <w:b/>
          <w:bCs w:val="0"/>
          <w:color w:val="000000"/>
          <w:szCs w:val="24"/>
        </w:rPr>
        <w:t xml:space="preserve"> </w:t>
      </w:r>
      <w:r w:rsidR="00DD06D7" w:rsidRPr="00BC1B16">
        <w:rPr>
          <w:rFonts w:ascii="Arial" w:hAnsi="Arial"/>
          <w:b/>
          <w:bCs w:val="0"/>
          <w:color w:val="000000"/>
          <w:szCs w:val="24"/>
          <w:rtl/>
        </w:rPr>
        <w:t>المحددة</w:t>
      </w:r>
      <w:r w:rsidR="00DD06D7" w:rsidRPr="00BC1B16">
        <w:rPr>
          <w:rFonts w:ascii="Arial" w:hAnsi="Arial"/>
          <w:b/>
          <w:bCs w:val="0"/>
          <w:color w:val="000000"/>
          <w:szCs w:val="24"/>
        </w:rPr>
        <w:t>.</w:t>
      </w:r>
    </w:p>
    <w:p w:rsidR="00B24DBB" w:rsidRDefault="00285035" w:rsidP="000C6A6A">
      <w:pPr>
        <w:spacing w:before="60" w:after="60" w:line="360" w:lineRule="exact"/>
        <w:ind w:left="1021" w:hanging="454"/>
        <w:rPr>
          <w:rFonts w:ascii="Arial" w:hAnsi="Arial" w:hint="cs"/>
          <w:b/>
          <w:bCs w:val="0"/>
          <w:color w:val="000000"/>
          <w:szCs w:val="24"/>
        </w:rPr>
      </w:pPr>
      <w:r>
        <w:rPr>
          <w:rFonts w:ascii="Arial" w:hAnsi="Arial" w:hint="cs"/>
          <w:b/>
          <w:bCs w:val="0"/>
          <w:color w:val="000000"/>
          <w:szCs w:val="24"/>
          <w:rtl/>
        </w:rPr>
        <w:t xml:space="preserve">(ب) </w:t>
      </w:r>
      <w:r w:rsidR="00DD06D7" w:rsidRPr="00BC1B16">
        <w:rPr>
          <w:rFonts w:ascii="Arial" w:hAnsi="Arial"/>
          <w:b/>
          <w:bCs w:val="0"/>
          <w:color w:val="000000"/>
          <w:szCs w:val="24"/>
          <w:rtl/>
        </w:rPr>
        <w:t>الخدمات الطبية على مستوى الأطباء الأخصائيين بما في ذلك أخصائيو</w:t>
      </w:r>
      <w:r w:rsidR="00DD06D7" w:rsidRPr="00BC1B16">
        <w:rPr>
          <w:rFonts w:ascii="Arial" w:hAnsi="Arial"/>
          <w:b/>
          <w:bCs w:val="0"/>
          <w:color w:val="000000"/>
          <w:szCs w:val="24"/>
        </w:rPr>
        <w:t xml:space="preserve"> </w:t>
      </w:r>
      <w:r w:rsidR="00DD06D7" w:rsidRPr="00BC1B16">
        <w:rPr>
          <w:rFonts w:ascii="Arial" w:hAnsi="Arial"/>
          <w:b/>
          <w:bCs w:val="0"/>
          <w:color w:val="000000"/>
          <w:szCs w:val="24"/>
          <w:rtl/>
        </w:rPr>
        <w:t>الأسنان</w:t>
      </w:r>
      <w:r w:rsidR="00DD06D7" w:rsidRPr="00BC1B16">
        <w:rPr>
          <w:rFonts w:ascii="Arial" w:hAnsi="Arial"/>
          <w:b/>
          <w:bCs w:val="0"/>
          <w:color w:val="000000"/>
          <w:szCs w:val="24"/>
        </w:rPr>
        <w:t>.</w:t>
      </w:r>
    </w:p>
    <w:p w:rsidR="00B24DBB" w:rsidRDefault="00285035" w:rsidP="000C6A6A">
      <w:pPr>
        <w:spacing w:before="60" w:after="60" w:line="360" w:lineRule="exact"/>
        <w:ind w:left="1021" w:hanging="454"/>
        <w:rPr>
          <w:rFonts w:ascii="Arial" w:hAnsi="Arial" w:hint="cs"/>
          <w:b/>
          <w:bCs w:val="0"/>
          <w:color w:val="000000"/>
          <w:szCs w:val="24"/>
        </w:rPr>
      </w:pPr>
      <w:r>
        <w:rPr>
          <w:rFonts w:ascii="Arial" w:hAnsi="Arial" w:hint="cs"/>
          <w:b/>
          <w:bCs w:val="0"/>
          <w:color w:val="000000"/>
          <w:szCs w:val="24"/>
          <w:rtl/>
        </w:rPr>
        <w:t xml:space="preserve">(ﺠ ) </w:t>
      </w:r>
      <w:r w:rsidR="00DD06D7" w:rsidRPr="00BC1B16">
        <w:rPr>
          <w:rFonts w:ascii="Arial" w:hAnsi="Arial"/>
          <w:b/>
          <w:bCs w:val="0"/>
          <w:color w:val="000000"/>
          <w:szCs w:val="24"/>
          <w:rtl/>
        </w:rPr>
        <w:t>الفحص بالأشعة والبحوث المعملية وغيرها من الفحوص الطبية</w:t>
      </w:r>
      <w:r w:rsidR="00DD06D7" w:rsidRPr="00BC1B16">
        <w:rPr>
          <w:rFonts w:ascii="Arial" w:hAnsi="Arial"/>
          <w:b/>
          <w:bCs w:val="0"/>
          <w:color w:val="000000"/>
          <w:szCs w:val="24"/>
        </w:rPr>
        <w:t>.</w:t>
      </w:r>
    </w:p>
    <w:p w:rsidR="00B24DBB" w:rsidRDefault="00285035" w:rsidP="000C6A6A">
      <w:pPr>
        <w:spacing w:before="60" w:after="60" w:line="360" w:lineRule="exact"/>
        <w:ind w:left="1021" w:hanging="454"/>
        <w:rPr>
          <w:rFonts w:ascii="Arial" w:hAnsi="Arial" w:hint="cs"/>
          <w:b/>
          <w:bCs w:val="0"/>
          <w:color w:val="000000"/>
          <w:szCs w:val="24"/>
        </w:rPr>
      </w:pPr>
      <w:r>
        <w:rPr>
          <w:rFonts w:ascii="Arial" w:hAnsi="Arial" w:hint="cs"/>
          <w:b/>
          <w:bCs w:val="0"/>
          <w:color w:val="000000"/>
          <w:szCs w:val="24"/>
          <w:rtl/>
        </w:rPr>
        <w:t xml:space="preserve">(د ) </w:t>
      </w:r>
      <w:r w:rsidR="00DD06D7" w:rsidRPr="00BC1B16">
        <w:rPr>
          <w:rFonts w:ascii="Arial" w:hAnsi="Arial"/>
          <w:b/>
          <w:bCs w:val="0"/>
          <w:color w:val="000000"/>
          <w:szCs w:val="24"/>
          <w:rtl/>
        </w:rPr>
        <w:t>العلاج والإقامة بالمستشفي أو المصح</w:t>
      </w:r>
      <w:r w:rsidR="00601368">
        <w:rPr>
          <w:rFonts w:ascii="Arial" w:hAnsi="Arial" w:hint="cs"/>
          <w:b/>
          <w:bCs w:val="0"/>
          <w:color w:val="000000"/>
          <w:szCs w:val="24"/>
          <w:rtl/>
        </w:rPr>
        <w:t>ة</w:t>
      </w:r>
      <w:r w:rsidR="00DD06D7" w:rsidRPr="00BC1B16">
        <w:rPr>
          <w:rFonts w:ascii="Arial" w:hAnsi="Arial"/>
          <w:b/>
          <w:bCs w:val="0"/>
          <w:color w:val="000000"/>
          <w:szCs w:val="24"/>
          <w:rtl/>
        </w:rPr>
        <w:t xml:space="preserve"> أو المركز التخصصي وإجراء العمليات الجراحية</w:t>
      </w:r>
      <w:r w:rsidR="00DD06D7" w:rsidRPr="00BC1B16">
        <w:rPr>
          <w:rFonts w:ascii="Arial" w:hAnsi="Arial"/>
          <w:b/>
          <w:bCs w:val="0"/>
          <w:color w:val="000000"/>
          <w:szCs w:val="24"/>
        </w:rPr>
        <w:t xml:space="preserve"> </w:t>
      </w:r>
      <w:r w:rsidR="00DD06D7" w:rsidRPr="00BC1B16">
        <w:rPr>
          <w:rFonts w:ascii="Arial" w:hAnsi="Arial"/>
          <w:b/>
          <w:bCs w:val="0"/>
          <w:color w:val="000000"/>
          <w:szCs w:val="24"/>
          <w:rtl/>
        </w:rPr>
        <w:t>وأنواع العلاج الأخرى</w:t>
      </w:r>
      <w:r w:rsidR="00DD06D7" w:rsidRPr="00BC1B16">
        <w:rPr>
          <w:rFonts w:ascii="Arial" w:hAnsi="Arial"/>
          <w:b/>
          <w:bCs w:val="0"/>
          <w:color w:val="000000"/>
          <w:szCs w:val="24"/>
        </w:rPr>
        <w:t>.</w:t>
      </w:r>
    </w:p>
    <w:p w:rsidR="00B24DBB" w:rsidRDefault="00285035" w:rsidP="000C6A6A">
      <w:pPr>
        <w:spacing w:before="60" w:after="60" w:line="360" w:lineRule="exact"/>
        <w:ind w:left="1021" w:hanging="454"/>
        <w:rPr>
          <w:rFonts w:ascii="Arial" w:hAnsi="Arial" w:hint="cs"/>
          <w:b/>
          <w:bCs w:val="0"/>
          <w:color w:val="000000"/>
          <w:szCs w:val="24"/>
        </w:rPr>
      </w:pPr>
      <w:r>
        <w:rPr>
          <w:rFonts w:ascii="Arial" w:hAnsi="Arial" w:hint="cs"/>
          <w:b/>
          <w:bCs w:val="0"/>
          <w:color w:val="000000"/>
          <w:szCs w:val="24"/>
          <w:rtl/>
        </w:rPr>
        <w:t>(</w:t>
      </w:r>
      <w:r w:rsidR="00F07054">
        <w:rPr>
          <w:rFonts w:ascii="Arial" w:hAnsi="Arial" w:hint="cs"/>
          <w:b/>
          <w:bCs w:val="0"/>
          <w:color w:val="000000"/>
          <w:szCs w:val="24"/>
          <w:rtl/>
        </w:rPr>
        <w:t>ﻫ</w:t>
      </w:r>
      <w:r>
        <w:rPr>
          <w:rFonts w:ascii="Arial" w:hAnsi="Arial" w:hint="cs"/>
          <w:b/>
          <w:bCs w:val="0"/>
          <w:color w:val="000000"/>
          <w:szCs w:val="24"/>
          <w:rtl/>
        </w:rPr>
        <w:t xml:space="preserve"> ) </w:t>
      </w:r>
      <w:r w:rsidR="00DD06D7" w:rsidRPr="00BC1B16">
        <w:rPr>
          <w:rFonts w:ascii="Arial" w:hAnsi="Arial"/>
          <w:b/>
          <w:bCs w:val="0"/>
          <w:color w:val="000000"/>
          <w:szCs w:val="24"/>
          <w:rtl/>
        </w:rPr>
        <w:t>صرف الأدوية اللازمة للعلاج</w:t>
      </w:r>
      <w:r w:rsidR="00DD06D7" w:rsidRPr="00BC1B16">
        <w:rPr>
          <w:rFonts w:ascii="Arial" w:hAnsi="Arial"/>
          <w:b/>
          <w:bCs w:val="0"/>
          <w:color w:val="000000"/>
          <w:szCs w:val="24"/>
        </w:rPr>
        <w:t>.</w:t>
      </w:r>
    </w:p>
    <w:p w:rsidR="00B24DBB" w:rsidRDefault="00285035" w:rsidP="000C6A6A">
      <w:pPr>
        <w:spacing w:before="60" w:after="60" w:line="360" w:lineRule="exact"/>
        <w:ind w:left="1021" w:hanging="454"/>
        <w:rPr>
          <w:rFonts w:ascii="Arial" w:hAnsi="Arial" w:hint="cs"/>
          <w:b/>
          <w:bCs w:val="0"/>
          <w:color w:val="000000"/>
          <w:szCs w:val="24"/>
        </w:rPr>
      </w:pPr>
      <w:r>
        <w:rPr>
          <w:rFonts w:ascii="Arial" w:hAnsi="Arial" w:hint="cs"/>
          <w:b/>
          <w:bCs w:val="0"/>
          <w:color w:val="000000"/>
          <w:szCs w:val="24"/>
          <w:rtl/>
        </w:rPr>
        <w:t xml:space="preserve">(و ) </w:t>
      </w:r>
      <w:r w:rsidR="00DD06D7" w:rsidRPr="00BC1B16">
        <w:rPr>
          <w:rFonts w:ascii="Arial" w:hAnsi="Arial"/>
          <w:b/>
          <w:bCs w:val="0"/>
          <w:color w:val="000000"/>
          <w:szCs w:val="24"/>
          <w:rtl/>
        </w:rPr>
        <w:t>تقديم الأجهزة</w:t>
      </w:r>
      <w:r w:rsidR="00DD06D7" w:rsidRPr="00BC1B16">
        <w:rPr>
          <w:rFonts w:ascii="Arial" w:hAnsi="Arial"/>
          <w:b/>
          <w:bCs w:val="0"/>
          <w:color w:val="000000"/>
          <w:szCs w:val="24"/>
        </w:rPr>
        <w:t xml:space="preserve"> </w:t>
      </w:r>
      <w:r w:rsidR="00DD06D7" w:rsidRPr="00BC1B16">
        <w:rPr>
          <w:rFonts w:ascii="Arial" w:hAnsi="Arial"/>
          <w:b/>
          <w:bCs w:val="0"/>
          <w:color w:val="000000"/>
          <w:szCs w:val="24"/>
          <w:rtl/>
        </w:rPr>
        <w:t>التعويضية شاملة النظارات الطبية</w:t>
      </w:r>
      <w:r w:rsidR="00DD06D7" w:rsidRPr="00BC1B16">
        <w:rPr>
          <w:rFonts w:ascii="Arial" w:hAnsi="Arial"/>
          <w:b/>
          <w:bCs w:val="0"/>
          <w:color w:val="000000"/>
          <w:szCs w:val="24"/>
        </w:rPr>
        <w:t>.</w:t>
      </w:r>
    </w:p>
    <w:p w:rsidR="00DD06D7" w:rsidRPr="00BC1B16" w:rsidRDefault="00F07054" w:rsidP="000C6A6A">
      <w:pPr>
        <w:spacing w:before="60" w:after="60" w:line="360" w:lineRule="exact"/>
        <w:rPr>
          <w:rFonts w:ascii="Arial" w:hAnsi="Arial"/>
          <w:b/>
          <w:bCs w:val="0"/>
          <w:color w:val="000000"/>
          <w:szCs w:val="24"/>
        </w:rPr>
      </w:pPr>
      <w:r>
        <w:rPr>
          <w:rFonts w:ascii="Arial" w:hAnsi="Arial" w:hint="cs"/>
          <w:b/>
          <w:bCs w:val="0"/>
          <w:color w:val="000000"/>
          <w:szCs w:val="24"/>
          <w:rtl/>
        </w:rPr>
        <w:t xml:space="preserve">        </w:t>
      </w:r>
      <w:r w:rsidR="00DD06D7" w:rsidRPr="00BC1B16">
        <w:rPr>
          <w:rFonts w:ascii="Arial" w:hAnsi="Arial"/>
          <w:b/>
          <w:bCs w:val="0"/>
          <w:color w:val="000000"/>
          <w:szCs w:val="24"/>
          <w:rtl/>
        </w:rPr>
        <w:t>وذلك كله وفقا للشروط والأوضاع التي يصدر بها</w:t>
      </w:r>
      <w:r w:rsidR="00DD06D7" w:rsidRPr="00BC1B16">
        <w:rPr>
          <w:rFonts w:ascii="Arial" w:hAnsi="Arial"/>
          <w:b/>
          <w:bCs w:val="0"/>
          <w:color w:val="000000"/>
          <w:szCs w:val="24"/>
        </w:rPr>
        <w:t xml:space="preserve"> </w:t>
      </w:r>
      <w:r w:rsidR="00DD06D7" w:rsidRPr="00BC1B16">
        <w:rPr>
          <w:rFonts w:ascii="Arial" w:hAnsi="Arial"/>
          <w:b/>
          <w:bCs w:val="0"/>
          <w:color w:val="000000"/>
          <w:szCs w:val="24"/>
          <w:rtl/>
        </w:rPr>
        <w:t>قرار من وزير الصحة</w:t>
      </w:r>
      <w:r w:rsidR="00DD06D7" w:rsidRPr="00BC1B16">
        <w:rPr>
          <w:rFonts w:ascii="Arial" w:hAnsi="Arial"/>
          <w:b/>
          <w:bCs w:val="0"/>
          <w:color w:val="000000"/>
          <w:szCs w:val="24"/>
        </w:rPr>
        <w:t>.</w:t>
      </w:r>
    </w:p>
    <w:p w:rsidR="00DD06D7" w:rsidRPr="00162C81" w:rsidRDefault="00DD06D7" w:rsidP="000C6A6A">
      <w:pPr>
        <w:spacing w:before="60" w:after="60" w:line="360" w:lineRule="exact"/>
        <w:jc w:val="center"/>
        <w:rPr>
          <w:rFonts w:cs="PT Bold Heading"/>
          <w:b/>
          <w:bCs w:val="0"/>
          <w:sz w:val="28"/>
          <w:szCs w:val="28"/>
          <w:rtl/>
          <w:lang w:bidi="ar-EG"/>
        </w:rPr>
      </w:pPr>
      <w:r w:rsidRPr="00162C81">
        <w:rPr>
          <w:rFonts w:cs="PT Bold Heading" w:hint="cs"/>
          <w:b/>
          <w:bCs w:val="0"/>
          <w:sz w:val="28"/>
          <w:szCs w:val="28"/>
          <w:rtl/>
          <w:lang w:bidi="ar-EG"/>
        </w:rPr>
        <w:t>أولا .. قبول الطلاب بالمدارس</w:t>
      </w:r>
    </w:p>
    <w:p w:rsidR="00DD06D7" w:rsidRPr="00BC1B16" w:rsidRDefault="00DD06D7" w:rsidP="000C6A6A">
      <w:pPr>
        <w:numPr>
          <w:ilvl w:val="0"/>
          <w:numId w:val="23"/>
        </w:numPr>
        <w:spacing w:before="60" w:after="60" w:line="360" w:lineRule="exact"/>
        <w:jc w:val="both"/>
        <w:rPr>
          <w:b/>
          <w:bCs w:val="0"/>
          <w:szCs w:val="24"/>
          <w:u w:val="single"/>
          <w:lang w:bidi="ar-EG"/>
        </w:rPr>
      </w:pPr>
      <w:r w:rsidRPr="00BC1B16">
        <w:rPr>
          <w:rFonts w:hint="cs"/>
          <w:b/>
          <w:bCs w:val="0"/>
          <w:szCs w:val="24"/>
          <w:u w:val="single"/>
          <w:rtl/>
          <w:lang w:bidi="ar-EG"/>
        </w:rPr>
        <w:t xml:space="preserve">تعليمات عامة قانونية </w:t>
      </w:r>
    </w:p>
    <w:p w:rsidR="00DD06D7" w:rsidRPr="00601368" w:rsidRDefault="00601368" w:rsidP="00601368">
      <w:pPr>
        <w:spacing w:before="60" w:after="60" w:line="36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 أ ) </w:t>
      </w:r>
      <w:r w:rsidR="00DD06D7" w:rsidRPr="00601368">
        <w:rPr>
          <w:rFonts w:ascii="Arial" w:hAnsi="Arial" w:hint="cs"/>
          <w:b/>
          <w:bCs w:val="0"/>
          <w:color w:val="000000"/>
          <w:szCs w:val="24"/>
          <w:rtl/>
        </w:rPr>
        <w:t xml:space="preserve">لا يجوز قبول أوراق طالب بالصف الأول باى مدرسة بكل مرحلة تعليمية الا بموجب كشف طبى يثبت اللياقة الطبية للدراسة المتقدم لها </w:t>
      </w:r>
      <w:r>
        <w:rPr>
          <w:rFonts w:ascii="Arial" w:hAnsi="Arial" w:hint="cs"/>
          <w:b/>
          <w:bCs w:val="0"/>
          <w:color w:val="000000"/>
          <w:szCs w:val="24"/>
          <w:rtl/>
        </w:rPr>
        <w:t>.</w:t>
      </w:r>
    </w:p>
    <w:p w:rsidR="00DD06D7" w:rsidRPr="00F07054" w:rsidRDefault="00F07054" w:rsidP="00601368">
      <w:pPr>
        <w:spacing w:before="60" w:after="60" w:line="360" w:lineRule="exact"/>
        <w:ind w:left="1021" w:hanging="454"/>
        <w:rPr>
          <w:rFonts w:ascii="Arial" w:hAnsi="Arial" w:hint="cs"/>
          <w:b/>
          <w:bCs w:val="0"/>
          <w:color w:val="000000"/>
          <w:szCs w:val="24"/>
        </w:rPr>
      </w:pPr>
      <w:r>
        <w:rPr>
          <w:rFonts w:ascii="Arial" w:hAnsi="Arial" w:hint="cs"/>
          <w:b/>
          <w:bCs w:val="0"/>
          <w:color w:val="000000"/>
          <w:szCs w:val="24"/>
          <w:rtl/>
        </w:rPr>
        <w:t>(</w:t>
      </w:r>
      <w:r w:rsidR="00601368">
        <w:rPr>
          <w:rFonts w:ascii="Arial" w:hAnsi="Arial" w:hint="cs"/>
          <w:b/>
          <w:bCs w:val="0"/>
          <w:color w:val="000000"/>
          <w:szCs w:val="24"/>
          <w:rtl/>
        </w:rPr>
        <w:t>ب</w:t>
      </w:r>
      <w:r>
        <w:rPr>
          <w:rFonts w:ascii="Arial" w:hAnsi="Arial" w:hint="cs"/>
          <w:b/>
          <w:bCs w:val="0"/>
          <w:color w:val="000000"/>
          <w:szCs w:val="24"/>
          <w:rtl/>
        </w:rPr>
        <w:t xml:space="preserve"> ) </w:t>
      </w:r>
      <w:r w:rsidR="00DD06D7" w:rsidRPr="00F07054">
        <w:rPr>
          <w:rFonts w:ascii="Arial" w:hAnsi="Arial" w:hint="cs"/>
          <w:b/>
          <w:bCs w:val="0"/>
          <w:color w:val="000000"/>
          <w:szCs w:val="24"/>
          <w:rtl/>
        </w:rPr>
        <w:t xml:space="preserve">يحال للنيابة للاختصاص </w:t>
      </w:r>
      <w:r>
        <w:rPr>
          <w:rFonts w:ascii="Arial" w:hAnsi="Arial" w:hint="cs"/>
          <w:b/>
          <w:bCs w:val="0"/>
          <w:color w:val="000000"/>
          <w:szCs w:val="24"/>
          <w:rtl/>
        </w:rPr>
        <w:t>:</w:t>
      </w:r>
    </w:p>
    <w:p w:rsidR="00DD06D7" w:rsidRPr="00F07054" w:rsidRDefault="00F07054" w:rsidP="000C6A6A">
      <w:pPr>
        <w:spacing w:before="60" w:after="60" w:line="360" w:lineRule="exact"/>
        <w:ind w:left="1191" w:hanging="227"/>
        <w:jc w:val="lowKashida"/>
        <w:rPr>
          <w:rFonts w:ascii="Arial" w:hAnsi="Arial" w:hint="cs"/>
          <w:b/>
          <w:bCs w:val="0"/>
          <w:color w:val="000000"/>
          <w:szCs w:val="24"/>
        </w:rPr>
      </w:pPr>
      <w:r>
        <w:rPr>
          <w:rFonts w:ascii="Arial" w:hAnsi="Arial" w:hint="cs"/>
          <w:b/>
          <w:bCs w:val="0"/>
          <w:color w:val="000000"/>
          <w:szCs w:val="24"/>
          <w:rtl/>
        </w:rPr>
        <w:t xml:space="preserve">- </w:t>
      </w:r>
      <w:r w:rsidR="00DD06D7" w:rsidRPr="00F07054">
        <w:rPr>
          <w:rFonts w:ascii="Arial" w:hAnsi="Arial" w:hint="cs"/>
          <w:b/>
          <w:bCs w:val="0"/>
          <w:color w:val="000000"/>
          <w:szCs w:val="24"/>
          <w:rtl/>
        </w:rPr>
        <w:t>تحال إدارة المدرسة عن كل طالب يتم قبوله بدون كشف طبى يثبت لياقته عند اكتشافه</w:t>
      </w:r>
      <w:r>
        <w:rPr>
          <w:rFonts w:ascii="Arial" w:hAnsi="Arial" w:hint="cs"/>
          <w:b/>
          <w:bCs w:val="0"/>
          <w:color w:val="000000"/>
          <w:szCs w:val="24"/>
          <w:rtl/>
        </w:rPr>
        <w:t xml:space="preserve"> .</w:t>
      </w:r>
    </w:p>
    <w:p w:rsidR="00DD06D7" w:rsidRPr="00F07054" w:rsidRDefault="00F07054" w:rsidP="00F07054">
      <w:pPr>
        <w:spacing w:before="60" w:after="60" w:line="420" w:lineRule="exact"/>
        <w:ind w:left="1418" w:hanging="454"/>
        <w:rPr>
          <w:rFonts w:ascii="Arial" w:hAnsi="Arial" w:hint="cs"/>
          <w:b/>
          <w:bCs w:val="0"/>
          <w:color w:val="000000"/>
          <w:szCs w:val="24"/>
        </w:rPr>
      </w:pPr>
      <w:r>
        <w:rPr>
          <w:rFonts w:ascii="Arial" w:hAnsi="Arial" w:hint="cs"/>
          <w:b/>
          <w:bCs w:val="0"/>
          <w:color w:val="000000"/>
          <w:szCs w:val="24"/>
          <w:rtl/>
        </w:rPr>
        <w:t xml:space="preserve">- </w:t>
      </w:r>
      <w:r w:rsidR="00DD06D7" w:rsidRPr="00F07054">
        <w:rPr>
          <w:rFonts w:ascii="Arial" w:hAnsi="Arial" w:hint="cs"/>
          <w:b/>
          <w:bCs w:val="0"/>
          <w:color w:val="000000"/>
          <w:szCs w:val="24"/>
          <w:rtl/>
        </w:rPr>
        <w:t>يحال طبيب وقع كشف طبى يثبت غير الواقع أو تم دون إجراءات طبية ومناظرة</w:t>
      </w:r>
      <w:r>
        <w:rPr>
          <w:rFonts w:ascii="Arial" w:hAnsi="Arial" w:hint="cs"/>
          <w:b/>
          <w:bCs w:val="0"/>
          <w:color w:val="000000"/>
          <w:szCs w:val="24"/>
          <w:rtl/>
        </w:rPr>
        <w:t xml:space="preserve">       </w:t>
      </w:r>
    </w:p>
    <w:p w:rsidR="00DD06D7" w:rsidRPr="00F07054" w:rsidRDefault="00F07054" w:rsidP="00F07054">
      <w:pPr>
        <w:spacing w:before="60" w:after="60" w:line="420" w:lineRule="exact"/>
        <w:ind w:left="1418" w:hanging="454"/>
        <w:rPr>
          <w:rFonts w:ascii="Arial" w:hAnsi="Arial" w:hint="cs"/>
          <w:b/>
          <w:bCs w:val="0"/>
          <w:color w:val="000000"/>
          <w:szCs w:val="24"/>
        </w:rPr>
      </w:pPr>
      <w:r>
        <w:rPr>
          <w:rFonts w:ascii="Arial" w:hAnsi="Arial" w:hint="cs"/>
          <w:b/>
          <w:bCs w:val="0"/>
          <w:color w:val="000000"/>
          <w:szCs w:val="24"/>
          <w:rtl/>
        </w:rPr>
        <w:t xml:space="preserve">- </w:t>
      </w:r>
      <w:r w:rsidR="00DD06D7" w:rsidRPr="00F07054">
        <w:rPr>
          <w:rFonts w:ascii="Arial" w:hAnsi="Arial" w:hint="cs"/>
          <w:b/>
          <w:bCs w:val="0"/>
          <w:color w:val="000000"/>
          <w:szCs w:val="24"/>
          <w:rtl/>
        </w:rPr>
        <w:t>كل من دلس بتقديم غير الطالب المقدم للدراسة لتوقيع الكشف الطبى عليه</w:t>
      </w:r>
      <w:r>
        <w:rPr>
          <w:rFonts w:ascii="Arial" w:hAnsi="Arial" w:hint="cs"/>
          <w:b/>
          <w:bCs w:val="0"/>
          <w:color w:val="000000"/>
          <w:szCs w:val="24"/>
          <w:rtl/>
        </w:rPr>
        <w:t xml:space="preserve"> .</w:t>
      </w:r>
    </w:p>
    <w:p w:rsidR="00DD06D7" w:rsidRPr="004A2DB7" w:rsidRDefault="004A2DB7" w:rsidP="004A2DB7">
      <w:pPr>
        <w:spacing w:before="60" w:after="60" w:line="420" w:lineRule="exact"/>
        <w:ind w:left="1021" w:hanging="454"/>
        <w:jc w:val="lowKashida"/>
        <w:rPr>
          <w:rFonts w:ascii="Arial" w:hAnsi="Arial"/>
          <w:b/>
          <w:bCs w:val="0"/>
          <w:color w:val="000000"/>
          <w:szCs w:val="24"/>
        </w:rPr>
      </w:pPr>
      <w:r>
        <w:rPr>
          <w:rFonts w:ascii="Arial" w:hAnsi="Arial" w:hint="cs"/>
          <w:b/>
          <w:bCs w:val="0"/>
          <w:color w:val="000000"/>
          <w:szCs w:val="24"/>
          <w:rtl/>
        </w:rPr>
        <w:lastRenderedPageBreak/>
        <w:t xml:space="preserve">(ب) </w:t>
      </w:r>
      <w:r w:rsidR="00DD06D7" w:rsidRPr="004A2DB7">
        <w:rPr>
          <w:rFonts w:ascii="Arial" w:hAnsi="Arial" w:hint="cs"/>
          <w:b/>
          <w:bCs w:val="0"/>
          <w:color w:val="000000"/>
          <w:szCs w:val="24"/>
          <w:rtl/>
        </w:rPr>
        <w:t>لا يختص غير التأمين الصحى على الطلاب بإصدار قرار اللياقة الصحية لنوع التعليم ويبطل العمل باى مستندات أو شهادات طبية صادرة من اى جهات حكومية أو جامعية أو خاصة .</w:t>
      </w:r>
    </w:p>
    <w:p w:rsidR="00DD06D7" w:rsidRPr="004A2DB7" w:rsidRDefault="004A2DB7" w:rsidP="004A2DB7">
      <w:pPr>
        <w:spacing w:before="60" w:after="60" w:line="42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(ﺠ ) </w:t>
      </w:r>
      <w:r w:rsidR="00DD06D7" w:rsidRPr="004A2DB7">
        <w:rPr>
          <w:rFonts w:ascii="Arial" w:hAnsi="Arial" w:hint="cs"/>
          <w:b/>
          <w:bCs w:val="0"/>
          <w:color w:val="000000"/>
          <w:szCs w:val="24"/>
          <w:rtl/>
        </w:rPr>
        <w:t xml:space="preserve">يجب أن تنتهى إجراءات الكشف الطبى للقبول قبل بدء العام الدراسي ويمكن أن يتم إلحاقه بالفحص الطبى الدوري  لكل السنوات الأولى بجميع أنواع المدارس والتعليم بجميع المراحل التعليمية </w:t>
      </w:r>
      <w:r>
        <w:rPr>
          <w:rFonts w:ascii="Arial" w:hAnsi="Arial" w:hint="cs"/>
          <w:b/>
          <w:bCs w:val="0"/>
          <w:color w:val="000000"/>
          <w:szCs w:val="24"/>
          <w:rtl/>
        </w:rPr>
        <w:t>.</w:t>
      </w:r>
    </w:p>
    <w:p w:rsidR="00A04C5B" w:rsidRPr="00B24DBB" w:rsidRDefault="00A04C5B" w:rsidP="002C5BF7">
      <w:pPr>
        <w:spacing w:before="60" w:after="60" w:line="420" w:lineRule="exact"/>
        <w:jc w:val="center"/>
        <w:rPr>
          <w:rFonts w:ascii="Arial" w:hAnsi="Arial" w:cs="PT Bold Heading" w:hint="cs"/>
          <w:b/>
          <w:bCs w:val="0"/>
          <w:color w:val="000000"/>
          <w:sz w:val="28"/>
          <w:szCs w:val="28"/>
          <w:rtl/>
        </w:rPr>
      </w:pPr>
      <w:r w:rsidRPr="00B24DBB">
        <w:rPr>
          <w:rFonts w:ascii="Arial" w:hAnsi="Arial" w:cs="PT Bold Heading" w:hint="cs"/>
          <w:b/>
          <w:bCs w:val="0"/>
          <w:color w:val="000000"/>
          <w:sz w:val="28"/>
          <w:szCs w:val="28"/>
          <w:rtl/>
        </w:rPr>
        <w:t>((</w:t>
      </w:r>
      <w:r w:rsidR="000C6A6A">
        <w:rPr>
          <w:rFonts w:ascii="Arial" w:hAnsi="Arial" w:cs="PT Bold Heading" w:hint="cs"/>
          <w:b/>
          <w:bCs w:val="0"/>
          <w:color w:val="000000"/>
          <w:sz w:val="28"/>
          <w:szCs w:val="28"/>
          <w:rtl/>
        </w:rPr>
        <w:t>6</w:t>
      </w:r>
      <w:r w:rsidR="002C5BF7">
        <w:rPr>
          <w:rFonts w:ascii="Arial" w:hAnsi="Arial" w:cs="PT Bold Heading" w:hint="cs"/>
          <w:b/>
          <w:bCs w:val="0"/>
          <w:color w:val="000000"/>
          <w:sz w:val="28"/>
          <w:szCs w:val="28"/>
          <w:rtl/>
        </w:rPr>
        <w:t>31</w:t>
      </w:r>
      <w:r w:rsidRPr="00B24DBB">
        <w:rPr>
          <w:rFonts w:ascii="Arial" w:hAnsi="Arial" w:cs="PT Bold Heading" w:hint="cs"/>
          <w:b/>
          <w:bCs w:val="0"/>
          <w:color w:val="000000"/>
          <w:sz w:val="28"/>
          <w:szCs w:val="28"/>
          <w:rtl/>
        </w:rPr>
        <w:t>))</w:t>
      </w:r>
    </w:p>
    <w:p w:rsidR="00DD06D7" w:rsidRDefault="00DD06D7" w:rsidP="00A04C5B">
      <w:pPr>
        <w:spacing w:before="60" w:after="60" w:line="420" w:lineRule="exact"/>
        <w:ind w:firstLine="567"/>
        <w:jc w:val="both"/>
        <w:rPr>
          <w:rFonts w:hint="cs"/>
          <w:szCs w:val="24"/>
          <w:rtl/>
          <w:lang w:bidi="ar-EG"/>
        </w:rPr>
      </w:pPr>
      <w:r w:rsidRPr="00A04C5B">
        <w:rPr>
          <w:rFonts w:hint="cs"/>
          <w:szCs w:val="24"/>
          <w:rtl/>
          <w:lang w:bidi="ar-EG"/>
        </w:rPr>
        <w:t>تختص اللجنة الطبية العامة فقط بمناظرة  من يثبت عدم لياقته الطبية للدراسة المتقدم لها وفق القواعد والاجراءات التى تصدر من الادارة المركزية. وذلك بموجب احالة للطالب من الطبيب المدرسى المكلف بالفحص الطبى الاولى والدورى وعلى النموذج المختوم بخاتم</w:t>
      </w:r>
      <w:r w:rsidR="00A04C5B">
        <w:rPr>
          <w:rFonts w:hint="cs"/>
          <w:szCs w:val="24"/>
          <w:rtl/>
          <w:lang w:bidi="ar-EG"/>
        </w:rPr>
        <w:t xml:space="preserve"> المدرسة بالصورة الحديثة للطالب</w:t>
      </w:r>
    </w:p>
    <w:p w:rsidR="00A04C5B" w:rsidRPr="00B24DBB" w:rsidRDefault="00A04C5B" w:rsidP="002C5BF7">
      <w:pPr>
        <w:spacing w:before="60" w:after="60" w:line="420" w:lineRule="exact"/>
        <w:jc w:val="center"/>
        <w:rPr>
          <w:rFonts w:ascii="Arial" w:hAnsi="Arial" w:cs="PT Bold Heading" w:hint="cs"/>
          <w:b/>
          <w:bCs w:val="0"/>
          <w:color w:val="000000"/>
          <w:sz w:val="28"/>
          <w:szCs w:val="28"/>
          <w:rtl/>
        </w:rPr>
      </w:pPr>
      <w:r w:rsidRPr="00B24DBB">
        <w:rPr>
          <w:rFonts w:ascii="Arial" w:hAnsi="Arial" w:cs="PT Bold Heading" w:hint="cs"/>
          <w:b/>
          <w:bCs w:val="0"/>
          <w:color w:val="000000"/>
          <w:sz w:val="28"/>
          <w:szCs w:val="28"/>
          <w:rtl/>
        </w:rPr>
        <w:t>((</w:t>
      </w:r>
      <w:r w:rsidR="000C6A6A">
        <w:rPr>
          <w:rFonts w:ascii="Arial" w:hAnsi="Arial" w:cs="PT Bold Heading" w:hint="cs"/>
          <w:b/>
          <w:bCs w:val="0"/>
          <w:color w:val="000000"/>
          <w:sz w:val="28"/>
          <w:szCs w:val="28"/>
          <w:rtl/>
        </w:rPr>
        <w:t>6</w:t>
      </w:r>
      <w:r w:rsidR="002C5BF7">
        <w:rPr>
          <w:rFonts w:ascii="Arial" w:hAnsi="Arial" w:cs="PT Bold Heading" w:hint="cs"/>
          <w:b/>
          <w:bCs w:val="0"/>
          <w:color w:val="000000"/>
          <w:sz w:val="28"/>
          <w:szCs w:val="28"/>
          <w:rtl/>
        </w:rPr>
        <w:t>32</w:t>
      </w:r>
      <w:r w:rsidRPr="00B24DBB">
        <w:rPr>
          <w:rFonts w:ascii="Arial" w:hAnsi="Arial" w:cs="PT Bold Heading" w:hint="cs"/>
          <w:b/>
          <w:bCs w:val="0"/>
          <w:color w:val="000000"/>
          <w:sz w:val="28"/>
          <w:szCs w:val="28"/>
          <w:rtl/>
        </w:rPr>
        <w:t>))</w:t>
      </w:r>
    </w:p>
    <w:p w:rsidR="00DD06D7" w:rsidRPr="00A04C5B" w:rsidRDefault="00DD06D7" w:rsidP="00A04C5B">
      <w:pPr>
        <w:spacing w:before="60" w:after="60" w:line="420" w:lineRule="exact"/>
        <w:ind w:firstLine="567"/>
        <w:jc w:val="both"/>
        <w:rPr>
          <w:szCs w:val="24"/>
          <w:lang w:bidi="ar-EG"/>
        </w:rPr>
      </w:pPr>
      <w:r w:rsidRPr="00A04C5B">
        <w:rPr>
          <w:rFonts w:hint="cs"/>
          <w:szCs w:val="24"/>
          <w:rtl/>
          <w:lang w:bidi="ar-EG"/>
        </w:rPr>
        <w:t>الإحالة لمدارس التربية الخاصة ( الفكرية للاعاقة الذهنية والامل للصم والنور للمكفوفين ) تكون بالشروط والاوضاع التالية :-</w:t>
      </w:r>
    </w:p>
    <w:p w:rsidR="00DD06D7" w:rsidRPr="004A2DB7" w:rsidRDefault="004A2DB7" w:rsidP="004A2DB7">
      <w:pPr>
        <w:spacing w:before="60" w:after="60" w:line="420" w:lineRule="exact"/>
        <w:ind w:left="1021" w:hanging="454"/>
        <w:jc w:val="lowKashida"/>
        <w:rPr>
          <w:rFonts w:ascii="Arial" w:hAnsi="Arial"/>
          <w:b/>
          <w:bCs w:val="0"/>
          <w:color w:val="000000"/>
          <w:szCs w:val="24"/>
        </w:rPr>
      </w:pPr>
      <w:r>
        <w:rPr>
          <w:rFonts w:ascii="Arial" w:hAnsi="Arial" w:hint="cs"/>
          <w:b/>
          <w:bCs w:val="0"/>
          <w:color w:val="000000"/>
          <w:szCs w:val="24"/>
          <w:rtl/>
        </w:rPr>
        <w:t xml:space="preserve">( أ ) </w:t>
      </w:r>
      <w:r w:rsidR="00DD06D7" w:rsidRPr="004A2DB7">
        <w:rPr>
          <w:rFonts w:ascii="Arial" w:hAnsi="Arial" w:hint="cs"/>
          <w:b/>
          <w:bCs w:val="0"/>
          <w:color w:val="000000"/>
          <w:szCs w:val="24"/>
          <w:rtl/>
        </w:rPr>
        <w:t>إجبارية بدون اى موافقات او طلبات وبقرار طبى يصدر من التأمين الصحى</w:t>
      </w:r>
      <w:r>
        <w:rPr>
          <w:rFonts w:ascii="Arial" w:hAnsi="Arial" w:hint="cs"/>
          <w:b/>
          <w:bCs w:val="0"/>
          <w:color w:val="000000"/>
          <w:szCs w:val="24"/>
          <w:rtl/>
        </w:rPr>
        <w:t xml:space="preserve"> .</w:t>
      </w:r>
    </w:p>
    <w:p w:rsidR="00DD06D7" w:rsidRDefault="004A2DB7" w:rsidP="00601368">
      <w:pPr>
        <w:spacing w:before="60" w:after="60" w:line="420" w:lineRule="exact"/>
        <w:ind w:left="1021" w:hanging="454"/>
        <w:jc w:val="lowKashida"/>
        <w:rPr>
          <w:rFonts w:ascii="Arial" w:hAnsi="Arial" w:hint="cs"/>
          <w:b/>
          <w:bCs w:val="0"/>
          <w:color w:val="000000"/>
          <w:szCs w:val="24"/>
          <w:rtl/>
        </w:rPr>
      </w:pPr>
      <w:r>
        <w:rPr>
          <w:rFonts w:ascii="Arial" w:hAnsi="Arial" w:hint="cs"/>
          <w:b/>
          <w:bCs w:val="0"/>
          <w:color w:val="000000"/>
          <w:szCs w:val="24"/>
          <w:rtl/>
        </w:rPr>
        <w:t xml:space="preserve">(ب) </w:t>
      </w:r>
      <w:r w:rsidR="00DD06D7" w:rsidRPr="004A2DB7">
        <w:rPr>
          <w:rFonts w:ascii="Arial" w:hAnsi="Arial" w:hint="cs"/>
          <w:b/>
          <w:bCs w:val="0"/>
          <w:color w:val="000000"/>
          <w:szCs w:val="24"/>
          <w:rtl/>
        </w:rPr>
        <w:t xml:space="preserve">كما لا يجوز لهذه المدارس قبول طالب ألا بقرار يصدر </w:t>
      </w:r>
      <w:r w:rsidR="00601368">
        <w:rPr>
          <w:rFonts w:ascii="Arial" w:hAnsi="Arial" w:hint="cs"/>
          <w:b/>
          <w:bCs w:val="0"/>
          <w:color w:val="000000"/>
          <w:szCs w:val="24"/>
          <w:rtl/>
        </w:rPr>
        <w:t xml:space="preserve">من </w:t>
      </w:r>
      <w:r w:rsidR="00DD06D7" w:rsidRPr="004A2DB7">
        <w:rPr>
          <w:rFonts w:ascii="Arial" w:hAnsi="Arial" w:hint="cs"/>
          <w:b/>
          <w:bCs w:val="0"/>
          <w:color w:val="000000"/>
          <w:szCs w:val="24"/>
          <w:rtl/>
        </w:rPr>
        <w:t>التأمين الصحى للطلاب و</w:t>
      </w:r>
      <w:r w:rsidR="00601368">
        <w:rPr>
          <w:rFonts w:ascii="Arial" w:hAnsi="Arial" w:hint="cs"/>
          <w:b/>
          <w:bCs w:val="0"/>
          <w:color w:val="000000"/>
          <w:szCs w:val="24"/>
          <w:rtl/>
        </w:rPr>
        <w:t>أ</w:t>
      </w:r>
      <w:r w:rsidR="00DD06D7" w:rsidRPr="004A2DB7">
        <w:rPr>
          <w:rFonts w:ascii="Arial" w:hAnsi="Arial" w:hint="cs"/>
          <w:b/>
          <w:bCs w:val="0"/>
          <w:color w:val="000000"/>
          <w:szCs w:val="24"/>
          <w:rtl/>
        </w:rPr>
        <w:t xml:space="preserve">ى ما يخالف ذلك يحال للنيابة </w:t>
      </w:r>
      <w:r>
        <w:rPr>
          <w:rFonts w:ascii="Arial" w:hAnsi="Arial" w:hint="cs"/>
          <w:b/>
          <w:bCs w:val="0"/>
          <w:color w:val="000000"/>
          <w:szCs w:val="24"/>
          <w:rtl/>
        </w:rPr>
        <w:t>.</w:t>
      </w:r>
    </w:p>
    <w:p w:rsidR="00A04C5B" w:rsidRPr="00B24DBB" w:rsidRDefault="00A04C5B" w:rsidP="002C5BF7">
      <w:pPr>
        <w:spacing w:before="60" w:after="60" w:line="420" w:lineRule="exact"/>
        <w:jc w:val="center"/>
        <w:rPr>
          <w:rFonts w:ascii="Arial" w:hAnsi="Arial" w:cs="PT Bold Heading" w:hint="cs"/>
          <w:b/>
          <w:bCs w:val="0"/>
          <w:color w:val="000000"/>
          <w:sz w:val="28"/>
          <w:szCs w:val="28"/>
          <w:rtl/>
        </w:rPr>
      </w:pPr>
      <w:r w:rsidRPr="00B24DBB">
        <w:rPr>
          <w:rFonts w:ascii="Arial" w:hAnsi="Arial" w:cs="PT Bold Heading" w:hint="cs"/>
          <w:b/>
          <w:bCs w:val="0"/>
          <w:color w:val="000000"/>
          <w:sz w:val="28"/>
          <w:szCs w:val="28"/>
          <w:rtl/>
        </w:rPr>
        <w:t>((</w:t>
      </w:r>
      <w:r w:rsidR="000C6A6A">
        <w:rPr>
          <w:rFonts w:ascii="Arial" w:hAnsi="Arial" w:cs="PT Bold Heading" w:hint="cs"/>
          <w:b/>
          <w:bCs w:val="0"/>
          <w:color w:val="000000"/>
          <w:sz w:val="28"/>
          <w:szCs w:val="28"/>
          <w:rtl/>
        </w:rPr>
        <w:t>6</w:t>
      </w:r>
      <w:r w:rsidR="002C5BF7">
        <w:rPr>
          <w:rFonts w:ascii="Arial" w:hAnsi="Arial" w:cs="PT Bold Heading" w:hint="cs"/>
          <w:b/>
          <w:bCs w:val="0"/>
          <w:color w:val="000000"/>
          <w:sz w:val="28"/>
          <w:szCs w:val="28"/>
          <w:rtl/>
        </w:rPr>
        <w:t>33</w:t>
      </w:r>
      <w:r w:rsidRPr="00B24DBB">
        <w:rPr>
          <w:rFonts w:ascii="Arial" w:hAnsi="Arial" w:cs="PT Bold Heading" w:hint="cs"/>
          <w:b/>
          <w:bCs w:val="0"/>
          <w:color w:val="000000"/>
          <w:sz w:val="28"/>
          <w:szCs w:val="28"/>
          <w:rtl/>
        </w:rPr>
        <w:t>))</w:t>
      </w:r>
    </w:p>
    <w:p w:rsidR="00DD06D7" w:rsidRPr="00A04C5B" w:rsidRDefault="00DD06D7" w:rsidP="00A04C5B">
      <w:pPr>
        <w:spacing w:before="60" w:after="60" w:line="420" w:lineRule="exact"/>
        <w:ind w:firstLine="567"/>
        <w:jc w:val="both"/>
        <w:rPr>
          <w:szCs w:val="24"/>
          <w:lang w:bidi="ar-EG"/>
        </w:rPr>
      </w:pPr>
      <w:r w:rsidRPr="00A04C5B">
        <w:rPr>
          <w:rFonts w:hint="cs"/>
          <w:szCs w:val="24"/>
          <w:rtl/>
          <w:lang w:bidi="ar-EG"/>
        </w:rPr>
        <w:t>يقبل الطالب بمدارس التعليم العام بالشروط التالية :-</w:t>
      </w:r>
    </w:p>
    <w:p w:rsidR="00DD06D7" w:rsidRPr="004A2DB7" w:rsidRDefault="004A2DB7" w:rsidP="004A2DB7">
      <w:pPr>
        <w:spacing w:before="60" w:after="60" w:line="42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 أ ) </w:t>
      </w:r>
      <w:r w:rsidR="00DD06D7" w:rsidRPr="004A2DB7">
        <w:rPr>
          <w:rFonts w:ascii="Arial" w:hAnsi="Arial" w:hint="cs"/>
          <w:b/>
          <w:bCs w:val="0"/>
          <w:color w:val="000000"/>
          <w:szCs w:val="24"/>
          <w:rtl/>
        </w:rPr>
        <w:t>يقبل بالتعليم العام متى كان  خالي من الإعاقة التى تحيله لمدارس التربية الخاصة</w:t>
      </w:r>
      <w:r>
        <w:rPr>
          <w:rFonts w:ascii="Arial" w:hAnsi="Arial" w:hint="cs"/>
          <w:b/>
          <w:bCs w:val="0"/>
          <w:color w:val="000000"/>
          <w:szCs w:val="24"/>
          <w:rtl/>
        </w:rPr>
        <w:t xml:space="preserve"> .</w:t>
      </w:r>
    </w:p>
    <w:p w:rsidR="00DD06D7" w:rsidRPr="004A2DB7" w:rsidRDefault="004A2DB7" w:rsidP="000C6A6A">
      <w:pPr>
        <w:spacing w:before="60" w:after="60" w:line="400" w:lineRule="exact"/>
        <w:ind w:left="1021" w:hanging="454"/>
        <w:jc w:val="lowKashida"/>
        <w:rPr>
          <w:rFonts w:ascii="Arial" w:hAnsi="Arial" w:hint="cs"/>
          <w:b/>
          <w:bCs w:val="0"/>
          <w:color w:val="000000"/>
          <w:szCs w:val="24"/>
        </w:rPr>
      </w:pPr>
      <w:r>
        <w:rPr>
          <w:rFonts w:ascii="Arial" w:hAnsi="Arial" w:hint="cs"/>
          <w:b/>
          <w:bCs w:val="0"/>
          <w:color w:val="000000"/>
          <w:szCs w:val="24"/>
          <w:rtl/>
        </w:rPr>
        <w:lastRenderedPageBreak/>
        <w:t xml:space="preserve">(ب) </w:t>
      </w:r>
      <w:r w:rsidR="00DD06D7" w:rsidRPr="004A2DB7">
        <w:rPr>
          <w:rFonts w:ascii="Arial" w:hAnsi="Arial" w:hint="cs"/>
          <w:b/>
          <w:bCs w:val="0"/>
          <w:color w:val="000000"/>
          <w:szCs w:val="24"/>
          <w:rtl/>
        </w:rPr>
        <w:t xml:space="preserve">الحالات المرضية لكل طالب على حدة يصدر بشأنها قرار مثلا  </w:t>
      </w:r>
      <w:r>
        <w:rPr>
          <w:rFonts w:ascii="Arial" w:hAnsi="Arial" w:hint="cs"/>
          <w:b/>
          <w:bCs w:val="0"/>
          <w:color w:val="000000"/>
          <w:szCs w:val="24"/>
          <w:rtl/>
        </w:rPr>
        <w:t>:</w:t>
      </w:r>
    </w:p>
    <w:p w:rsidR="00DD06D7" w:rsidRPr="004A2DB7" w:rsidRDefault="004A2DB7" w:rsidP="000C6A6A">
      <w:pPr>
        <w:spacing w:before="60" w:after="60" w:line="400" w:lineRule="exact"/>
        <w:ind w:left="1191" w:hanging="227"/>
        <w:jc w:val="lowKashida"/>
        <w:rPr>
          <w:rFonts w:ascii="Arial" w:hAnsi="Arial" w:hint="cs"/>
          <w:b/>
          <w:bCs w:val="0"/>
          <w:color w:val="000000"/>
          <w:szCs w:val="24"/>
        </w:rPr>
      </w:pPr>
      <w:r>
        <w:rPr>
          <w:rFonts w:ascii="Arial" w:hAnsi="Arial" w:hint="cs"/>
          <w:b/>
          <w:bCs w:val="0"/>
          <w:color w:val="000000"/>
          <w:szCs w:val="24"/>
          <w:rtl/>
        </w:rPr>
        <w:t xml:space="preserve">- </w:t>
      </w:r>
      <w:r w:rsidR="00DD06D7" w:rsidRPr="004A2DB7">
        <w:rPr>
          <w:rFonts w:ascii="Arial" w:hAnsi="Arial" w:hint="cs"/>
          <w:b/>
          <w:bCs w:val="0"/>
          <w:color w:val="000000"/>
          <w:szCs w:val="24"/>
          <w:rtl/>
        </w:rPr>
        <w:t xml:space="preserve">مرضى القلب . قرار منع المشاركة فى الأنشطة الرياضية </w:t>
      </w:r>
      <w:r>
        <w:rPr>
          <w:rFonts w:ascii="Arial" w:hAnsi="Arial" w:hint="cs"/>
          <w:b/>
          <w:bCs w:val="0"/>
          <w:color w:val="000000"/>
          <w:szCs w:val="24"/>
          <w:rtl/>
        </w:rPr>
        <w:t>.</w:t>
      </w:r>
    </w:p>
    <w:p w:rsidR="00DD06D7" w:rsidRDefault="004A2DB7" w:rsidP="000C6A6A">
      <w:pPr>
        <w:spacing w:before="60" w:after="60" w:line="400" w:lineRule="exact"/>
        <w:ind w:left="1191" w:hanging="227"/>
        <w:jc w:val="lowKashida"/>
        <w:rPr>
          <w:rFonts w:ascii="Arial" w:hAnsi="Arial" w:hint="cs"/>
          <w:b/>
          <w:bCs w:val="0"/>
          <w:color w:val="000000"/>
          <w:szCs w:val="24"/>
          <w:rtl/>
        </w:rPr>
      </w:pPr>
      <w:r>
        <w:rPr>
          <w:rFonts w:ascii="Arial" w:hAnsi="Arial" w:hint="cs"/>
          <w:b/>
          <w:bCs w:val="0"/>
          <w:color w:val="000000"/>
          <w:szCs w:val="24"/>
          <w:rtl/>
        </w:rPr>
        <w:t xml:space="preserve">- </w:t>
      </w:r>
      <w:r w:rsidR="00DD06D7" w:rsidRPr="004A2DB7">
        <w:rPr>
          <w:rFonts w:ascii="Arial" w:hAnsi="Arial" w:hint="cs"/>
          <w:b/>
          <w:bCs w:val="0"/>
          <w:color w:val="000000"/>
          <w:szCs w:val="24"/>
          <w:rtl/>
        </w:rPr>
        <w:t xml:space="preserve">مرضى الشلل والأطراف قرار الفصول ذات المواصفات الخاصة </w:t>
      </w:r>
      <w:r>
        <w:rPr>
          <w:rFonts w:ascii="Arial" w:hAnsi="Arial" w:hint="cs"/>
          <w:b/>
          <w:bCs w:val="0"/>
          <w:color w:val="000000"/>
          <w:szCs w:val="24"/>
          <w:rtl/>
        </w:rPr>
        <w:t>.</w:t>
      </w:r>
    </w:p>
    <w:p w:rsidR="00A04C5B" w:rsidRPr="00B24DBB" w:rsidRDefault="00A04C5B" w:rsidP="002C5BF7">
      <w:pPr>
        <w:spacing w:before="60" w:after="60" w:line="400" w:lineRule="exact"/>
        <w:jc w:val="center"/>
        <w:rPr>
          <w:rFonts w:ascii="Arial" w:hAnsi="Arial" w:cs="PT Bold Heading" w:hint="cs"/>
          <w:b/>
          <w:bCs w:val="0"/>
          <w:color w:val="000000"/>
          <w:sz w:val="28"/>
          <w:szCs w:val="28"/>
          <w:rtl/>
        </w:rPr>
      </w:pPr>
      <w:r w:rsidRPr="00B24DBB">
        <w:rPr>
          <w:rFonts w:ascii="Arial" w:hAnsi="Arial" w:cs="PT Bold Heading" w:hint="cs"/>
          <w:b/>
          <w:bCs w:val="0"/>
          <w:color w:val="000000"/>
          <w:sz w:val="28"/>
          <w:szCs w:val="28"/>
          <w:rtl/>
        </w:rPr>
        <w:t>((</w:t>
      </w:r>
      <w:r w:rsidR="000C6A6A">
        <w:rPr>
          <w:rFonts w:ascii="Arial" w:hAnsi="Arial" w:cs="PT Bold Heading" w:hint="cs"/>
          <w:b/>
          <w:bCs w:val="0"/>
          <w:color w:val="000000"/>
          <w:sz w:val="28"/>
          <w:szCs w:val="28"/>
          <w:rtl/>
        </w:rPr>
        <w:t>6</w:t>
      </w:r>
      <w:r w:rsidR="002C5BF7">
        <w:rPr>
          <w:rFonts w:ascii="Arial" w:hAnsi="Arial" w:cs="PT Bold Heading" w:hint="cs"/>
          <w:b/>
          <w:bCs w:val="0"/>
          <w:color w:val="000000"/>
          <w:sz w:val="28"/>
          <w:szCs w:val="28"/>
          <w:rtl/>
        </w:rPr>
        <w:t>34</w:t>
      </w:r>
      <w:r w:rsidRPr="00B24DBB">
        <w:rPr>
          <w:rFonts w:ascii="Arial" w:hAnsi="Arial" w:cs="PT Bold Heading" w:hint="cs"/>
          <w:b/>
          <w:bCs w:val="0"/>
          <w:color w:val="000000"/>
          <w:sz w:val="28"/>
          <w:szCs w:val="28"/>
          <w:rtl/>
        </w:rPr>
        <w:t>))</w:t>
      </w:r>
    </w:p>
    <w:p w:rsidR="00DD06D7" w:rsidRPr="00A04C5B" w:rsidRDefault="00DD06D7" w:rsidP="000C6A6A">
      <w:pPr>
        <w:spacing w:before="60" w:after="60" w:line="400" w:lineRule="exact"/>
        <w:ind w:firstLine="567"/>
        <w:jc w:val="both"/>
        <w:rPr>
          <w:szCs w:val="24"/>
          <w:lang w:bidi="ar-EG"/>
        </w:rPr>
      </w:pPr>
      <w:r w:rsidRPr="00A04C5B">
        <w:rPr>
          <w:rFonts w:hint="cs"/>
          <w:szCs w:val="24"/>
          <w:rtl/>
          <w:lang w:bidi="ar-EG"/>
        </w:rPr>
        <w:t>التربية الخاصة يحال إلى</w:t>
      </w:r>
    </w:p>
    <w:p w:rsidR="00DD06D7" w:rsidRPr="004A2DB7" w:rsidRDefault="004A2DB7" w:rsidP="000C6A6A">
      <w:pPr>
        <w:spacing w:before="60" w:after="60" w:line="40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 أ ) </w:t>
      </w:r>
      <w:r w:rsidR="00DD06D7" w:rsidRPr="004A2DB7">
        <w:rPr>
          <w:rFonts w:ascii="Arial" w:hAnsi="Arial" w:hint="cs"/>
          <w:b/>
          <w:bCs w:val="0"/>
          <w:color w:val="000000"/>
          <w:szCs w:val="24"/>
          <w:rtl/>
        </w:rPr>
        <w:t>مدارس التربية الفكرية الإعاقة الذهنية مقياس الذكاء (اقل من 75 % وأكثر من 50% )</w:t>
      </w:r>
      <w:r>
        <w:rPr>
          <w:rFonts w:ascii="Arial" w:hAnsi="Arial" w:hint="cs"/>
          <w:b/>
          <w:bCs w:val="0"/>
          <w:color w:val="000000"/>
          <w:szCs w:val="24"/>
          <w:rtl/>
        </w:rPr>
        <w:t xml:space="preserve"> .</w:t>
      </w:r>
    </w:p>
    <w:p w:rsidR="00DD06D7" w:rsidRPr="004A2DB7" w:rsidRDefault="004A2DB7" w:rsidP="000C6A6A">
      <w:pPr>
        <w:spacing w:before="60" w:after="60" w:line="400" w:lineRule="exact"/>
        <w:ind w:left="1021" w:hanging="454"/>
        <w:jc w:val="lowKashida"/>
        <w:rPr>
          <w:rFonts w:ascii="Arial" w:hAnsi="Arial"/>
          <w:b/>
          <w:bCs w:val="0"/>
          <w:color w:val="000000"/>
          <w:szCs w:val="24"/>
        </w:rPr>
      </w:pPr>
      <w:r>
        <w:rPr>
          <w:rFonts w:ascii="Arial" w:hAnsi="Arial" w:hint="cs"/>
          <w:b/>
          <w:bCs w:val="0"/>
          <w:color w:val="000000"/>
          <w:szCs w:val="24"/>
          <w:rtl/>
        </w:rPr>
        <w:t xml:space="preserve">(ب) </w:t>
      </w:r>
      <w:r w:rsidR="00DD06D7" w:rsidRPr="004A2DB7">
        <w:rPr>
          <w:rFonts w:ascii="Arial" w:hAnsi="Arial" w:hint="cs"/>
          <w:b/>
          <w:bCs w:val="0"/>
          <w:color w:val="000000"/>
          <w:szCs w:val="24"/>
          <w:rtl/>
        </w:rPr>
        <w:t>مدارس الأمل للصم الإعاقة السمعية كل صمم لا يتحسن بالسماعة حاليا أو مستقبلا كمضاعفات</w:t>
      </w:r>
      <w:r>
        <w:rPr>
          <w:rFonts w:ascii="Arial" w:hAnsi="Arial" w:hint="cs"/>
          <w:b/>
          <w:bCs w:val="0"/>
          <w:color w:val="000000"/>
          <w:szCs w:val="24"/>
          <w:rtl/>
        </w:rPr>
        <w:t xml:space="preserve"> .</w:t>
      </w:r>
    </w:p>
    <w:p w:rsidR="00DD06D7" w:rsidRPr="004A2DB7" w:rsidRDefault="004A2DB7" w:rsidP="000C6A6A">
      <w:pPr>
        <w:spacing w:before="60" w:after="60" w:line="400" w:lineRule="exact"/>
        <w:ind w:left="1021" w:hanging="454"/>
        <w:jc w:val="lowKashida"/>
        <w:rPr>
          <w:rFonts w:ascii="Arial" w:hAnsi="Arial"/>
          <w:b/>
          <w:bCs w:val="0"/>
          <w:color w:val="000000"/>
          <w:szCs w:val="24"/>
        </w:rPr>
      </w:pPr>
      <w:r>
        <w:rPr>
          <w:rFonts w:ascii="Arial" w:hAnsi="Arial" w:hint="cs"/>
          <w:b/>
          <w:bCs w:val="0"/>
          <w:color w:val="000000"/>
          <w:szCs w:val="24"/>
          <w:rtl/>
        </w:rPr>
        <w:t xml:space="preserve">(ﺠ ) </w:t>
      </w:r>
      <w:r w:rsidR="00DD06D7" w:rsidRPr="004A2DB7">
        <w:rPr>
          <w:rFonts w:ascii="Arial" w:hAnsi="Arial" w:hint="cs"/>
          <w:b/>
          <w:bCs w:val="0"/>
          <w:color w:val="000000"/>
          <w:szCs w:val="24"/>
          <w:rtl/>
        </w:rPr>
        <w:t>مدارس البصر الإعاقة البصرية يحال إلى .</w:t>
      </w:r>
    </w:p>
    <w:p w:rsidR="00DD06D7" w:rsidRPr="004A2DB7" w:rsidRDefault="004A2DB7" w:rsidP="000C6A6A">
      <w:pPr>
        <w:spacing w:before="60" w:after="60" w:line="400" w:lineRule="exact"/>
        <w:ind w:left="1191" w:hanging="227"/>
        <w:jc w:val="lowKashida"/>
        <w:rPr>
          <w:rFonts w:ascii="Arial" w:hAnsi="Arial" w:hint="cs"/>
          <w:b/>
          <w:bCs w:val="0"/>
          <w:color w:val="000000"/>
          <w:szCs w:val="24"/>
        </w:rPr>
      </w:pPr>
      <w:r>
        <w:rPr>
          <w:rFonts w:ascii="Arial" w:hAnsi="Arial" w:hint="cs"/>
          <w:b/>
          <w:bCs w:val="0"/>
          <w:color w:val="000000"/>
          <w:szCs w:val="24"/>
          <w:rtl/>
        </w:rPr>
        <w:t xml:space="preserve">- </w:t>
      </w:r>
      <w:r w:rsidR="00DD06D7" w:rsidRPr="004A2DB7">
        <w:rPr>
          <w:rFonts w:ascii="Arial" w:hAnsi="Arial" w:hint="cs"/>
          <w:b/>
          <w:bCs w:val="0"/>
          <w:color w:val="000000"/>
          <w:szCs w:val="24"/>
          <w:rtl/>
        </w:rPr>
        <w:t xml:space="preserve">طه حسين لضعاف البصر لمن يصحح نظره بنظارة وتستخدم العدسة المكبرة للقراءة </w:t>
      </w:r>
      <w:r>
        <w:rPr>
          <w:rFonts w:ascii="Arial" w:hAnsi="Arial" w:hint="cs"/>
          <w:b/>
          <w:bCs w:val="0"/>
          <w:color w:val="000000"/>
          <w:szCs w:val="24"/>
          <w:rtl/>
        </w:rPr>
        <w:t>.</w:t>
      </w:r>
    </w:p>
    <w:p w:rsidR="00DD06D7" w:rsidRDefault="004A2DB7" w:rsidP="000C6A6A">
      <w:pPr>
        <w:spacing w:before="60" w:after="60" w:line="400" w:lineRule="exact"/>
        <w:ind w:left="1191" w:hanging="227"/>
        <w:jc w:val="lowKashida"/>
        <w:rPr>
          <w:rFonts w:ascii="Arial" w:hAnsi="Arial" w:hint="cs"/>
          <w:b/>
          <w:bCs w:val="0"/>
          <w:color w:val="000000"/>
          <w:szCs w:val="24"/>
          <w:rtl/>
        </w:rPr>
      </w:pPr>
      <w:r>
        <w:rPr>
          <w:rFonts w:ascii="Arial" w:hAnsi="Arial" w:hint="cs"/>
          <w:b/>
          <w:bCs w:val="0"/>
          <w:color w:val="000000"/>
          <w:szCs w:val="24"/>
          <w:rtl/>
        </w:rPr>
        <w:t xml:space="preserve">- </w:t>
      </w:r>
      <w:r w:rsidR="00DD06D7" w:rsidRPr="004A2DB7">
        <w:rPr>
          <w:rFonts w:ascii="Arial" w:hAnsi="Arial" w:hint="cs"/>
          <w:b/>
          <w:bCs w:val="0"/>
          <w:color w:val="000000"/>
          <w:szCs w:val="24"/>
          <w:rtl/>
        </w:rPr>
        <w:t>النور للمكفوفين إذا لم يصحح النظر بالنظارة والعدسة واقل من 6/60 أو به ضمور</w:t>
      </w:r>
      <w:r>
        <w:rPr>
          <w:rFonts w:ascii="Arial" w:hAnsi="Arial" w:hint="cs"/>
          <w:b/>
          <w:bCs w:val="0"/>
          <w:color w:val="000000"/>
          <w:szCs w:val="24"/>
          <w:rtl/>
        </w:rPr>
        <w:t xml:space="preserve"> .</w:t>
      </w:r>
    </w:p>
    <w:p w:rsidR="00A04C5B" w:rsidRPr="00B24DBB" w:rsidRDefault="000C6A6A" w:rsidP="002C5BF7">
      <w:pPr>
        <w:spacing w:before="60" w:after="60" w:line="400" w:lineRule="exact"/>
        <w:jc w:val="center"/>
        <w:rPr>
          <w:rFonts w:ascii="Arial" w:hAnsi="Arial" w:cs="PT Bold Heading" w:hint="cs"/>
          <w:b/>
          <w:bCs w:val="0"/>
          <w:color w:val="000000"/>
          <w:sz w:val="28"/>
          <w:szCs w:val="28"/>
          <w:rtl/>
        </w:rPr>
      </w:pPr>
      <w:r w:rsidRPr="00B24DBB">
        <w:rPr>
          <w:rFonts w:ascii="Arial" w:hAnsi="Arial" w:cs="PT Bold Heading" w:hint="cs"/>
          <w:b/>
          <w:bCs w:val="0"/>
          <w:color w:val="000000"/>
          <w:sz w:val="28"/>
          <w:szCs w:val="28"/>
          <w:rtl/>
        </w:rPr>
        <w:t xml:space="preserve"> </w:t>
      </w:r>
      <w:r w:rsidR="00A04C5B" w:rsidRPr="00B24DBB">
        <w:rPr>
          <w:rFonts w:ascii="Arial" w:hAnsi="Arial" w:cs="PT Bold Heading" w:hint="cs"/>
          <w:b/>
          <w:bCs w:val="0"/>
          <w:color w:val="000000"/>
          <w:sz w:val="28"/>
          <w:szCs w:val="28"/>
          <w:rtl/>
        </w:rPr>
        <w:t>((</w:t>
      </w:r>
      <w:r>
        <w:rPr>
          <w:rFonts w:ascii="Arial" w:hAnsi="Arial" w:cs="PT Bold Heading" w:hint="cs"/>
          <w:b/>
          <w:bCs w:val="0"/>
          <w:color w:val="000000"/>
          <w:sz w:val="28"/>
          <w:szCs w:val="28"/>
          <w:rtl/>
        </w:rPr>
        <w:t>6</w:t>
      </w:r>
      <w:r w:rsidR="002C5BF7">
        <w:rPr>
          <w:rFonts w:ascii="Arial" w:hAnsi="Arial" w:cs="PT Bold Heading" w:hint="cs"/>
          <w:b/>
          <w:bCs w:val="0"/>
          <w:color w:val="000000"/>
          <w:sz w:val="28"/>
          <w:szCs w:val="28"/>
          <w:rtl/>
        </w:rPr>
        <w:t>35</w:t>
      </w:r>
      <w:r w:rsidR="00A04C5B" w:rsidRPr="00B24DBB">
        <w:rPr>
          <w:rFonts w:ascii="Arial" w:hAnsi="Arial" w:cs="PT Bold Heading" w:hint="cs"/>
          <w:b/>
          <w:bCs w:val="0"/>
          <w:color w:val="000000"/>
          <w:sz w:val="28"/>
          <w:szCs w:val="28"/>
          <w:rtl/>
        </w:rPr>
        <w:t>))</w:t>
      </w:r>
    </w:p>
    <w:p w:rsidR="00DD06D7" w:rsidRPr="00A04C5B" w:rsidRDefault="00DD06D7" w:rsidP="000C6A6A">
      <w:pPr>
        <w:spacing w:before="60" w:after="60" w:line="400" w:lineRule="exact"/>
        <w:ind w:firstLine="567"/>
        <w:jc w:val="both"/>
        <w:rPr>
          <w:szCs w:val="24"/>
          <w:lang w:bidi="ar-EG"/>
        </w:rPr>
      </w:pPr>
      <w:r w:rsidRPr="00A04C5B">
        <w:rPr>
          <w:rFonts w:hint="cs"/>
          <w:szCs w:val="24"/>
          <w:rtl/>
          <w:lang w:bidi="ar-EG"/>
        </w:rPr>
        <w:t xml:space="preserve">قائمة الامراض المانعة للطلاب </w:t>
      </w:r>
    </w:p>
    <w:p w:rsidR="00DD06D7" w:rsidRPr="004A2DB7" w:rsidRDefault="004A2DB7" w:rsidP="000C6A6A">
      <w:pPr>
        <w:spacing w:before="60" w:after="60" w:line="40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 أ ) </w:t>
      </w:r>
      <w:r w:rsidR="00DD06D7" w:rsidRPr="004A2DB7">
        <w:rPr>
          <w:rFonts w:ascii="Arial" w:hAnsi="Arial" w:hint="cs"/>
          <w:b/>
          <w:bCs w:val="0"/>
          <w:color w:val="000000"/>
          <w:szCs w:val="24"/>
          <w:rtl/>
        </w:rPr>
        <w:t>الامراض الجراحية مثل ( الاورام الخبيثة / امراض الدم / الدرن النشط / استسقاء البطن / دوالى البطن او الصدر / التشوهات او العاهات او اع</w:t>
      </w:r>
      <w:r w:rsidR="00601368">
        <w:rPr>
          <w:rFonts w:ascii="Arial" w:hAnsi="Arial" w:hint="cs"/>
          <w:b/>
          <w:bCs w:val="0"/>
          <w:color w:val="000000"/>
          <w:szCs w:val="24"/>
          <w:rtl/>
        </w:rPr>
        <w:t xml:space="preserve">اقات المفاصل او الكسور المعيبة </w:t>
      </w:r>
      <w:r w:rsidR="00DD06D7" w:rsidRPr="004A2DB7">
        <w:rPr>
          <w:rFonts w:ascii="Arial" w:hAnsi="Arial" w:hint="cs"/>
          <w:b/>
          <w:bCs w:val="0"/>
          <w:color w:val="000000"/>
          <w:szCs w:val="24"/>
          <w:rtl/>
        </w:rPr>
        <w:t>الالتحام / التربنة او فقد جزء من عظام الجمجمة / الدوالى / تيبس مفاصل رسغ القدم / الفتق بجميع انواعه / تضخم الكبد او الطحال / بتر احد الاطراف / داء الفيل )</w:t>
      </w:r>
      <w:r>
        <w:rPr>
          <w:rFonts w:ascii="Arial" w:hAnsi="Arial" w:hint="cs"/>
          <w:b/>
          <w:bCs w:val="0"/>
          <w:color w:val="000000"/>
          <w:szCs w:val="24"/>
          <w:rtl/>
        </w:rPr>
        <w:t xml:space="preserve"> .</w:t>
      </w:r>
    </w:p>
    <w:p w:rsidR="00DD06D7" w:rsidRPr="004A2DB7" w:rsidRDefault="004A2DB7" w:rsidP="004A2DB7">
      <w:pPr>
        <w:spacing w:before="60" w:after="60" w:line="420" w:lineRule="exact"/>
        <w:ind w:left="1021" w:hanging="454"/>
        <w:jc w:val="lowKashida"/>
        <w:rPr>
          <w:rFonts w:ascii="Arial" w:hAnsi="Arial"/>
          <w:b/>
          <w:bCs w:val="0"/>
          <w:color w:val="000000"/>
          <w:szCs w:val="24"/>
        </w:rPr>
      </w:pPr>
      <w:r>
        <w:rPr>
          <w:rFonts w:ascii="Arial" w:hAnsi="Arial" w:hint="cs"/>
          <w:b/>
          <w:bCs w:val="0"/>
          <w:color w:val="000000"/>
          <w:szCs w:val="24"/>
          <w:rtl/>
        </w:rPr>
        <w:lastRenderedPageBreak/>
        <w:t xml:space="preserve">(ب) </w:t>
      </w:r>
      <w:r w:rsidR="00DD06D7" w:rsidRPr="004A2DB7">
        <w:rPr>
          <w:rFonts w:ascii="Arial" w:hAnsi="Arial" w:hint="cs"/>
          <w:b/>
          <w:bCs w:val="0"/>
          <w:color w:val="000000"/>
          <w:szCs w:val="24"/>
          <w:rtl/>
        </w:rPr>
        <w:t>امراض الجهاز التنفسى</w:t>
      </w:r>
      <w:r>
        <w:rPr>
          <w:rFonts w:ascii="Arial" w:hAnsi="Arial" w:hint="cs"/>
          <w:b/>
          <w:bCs w:val="0"/>
          <w:color w:val="000000"/>
          <w:szCs w:val="24"/>
          <w:rtl/>
        </w:rPr>
        <w:t xml:space="preserve"> </w:t>
      </w:r>
      <w:r w:rsidR="00DD06D7" w:rsidRPr="004A2DB7">
        <w:rPr>
          <w:rFonts w:ascii="Arial" w:hAnsi="Arial" w:hint="cs"/>
          <w:b/>
          <w:bCs w:val="0"/>
          <w:color w:val="000000"/>
          <w:szCs w:val="24"/>
          <w:rtl/>
        </w:rPr>
        <w:t>(الدرن الرئوى النشط او المستقر</w:t>
      </w:r>
      <w:r>
        <w:rPr>
          <w:rFonts w:ascii="Arial" w:hAnsi="Arial" w:hint="cs"/>
          <w:b/>
          <w:bCs w:val="0"/>
          <w:color w:val="000000"/>
          <w:szCs w:val="24"/>
          <w:rtl/>
        </w:rPr>
        <w:t xml:space="preserve"> /الانسكاب البلورى لحين امتصاصه/</w:t>
      </w:r>
      <w:r w:rsidR="00DD06D7" w:rsidRPr="004A2DB7">
        <w:rPr>
          <w:rFonts w:ascii="Arial" w:hAnsi="Arial" w:hint="cs"/>
          <w:b/>
          <w:bCs w:val="0"/>
          <w:color w:val="000000"/>
          <w:szCs w:val="24"/>
          <w:rtl/>
        </w:rPr>
        <w:t>لالتهابات الشعبية المزمنة / الامفزيما /التمدد الرئوى/ التليفات الرئوية )</w:t>
      </w:r>
    </w:p>
    <w:p w:rsidR="00DD06D7" w:rsidRPr="004A2DB7" w:rsidRDefault="004A2DB7" w:rsidP="004A2DB7">
      <w:pPr>
        <w:spacing w:before="60" w:after="60" w:line="42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(ﺠ ) </w:t>
      </w:r>
      <w:r w:rsidR="00DD06D7" w:rsidRPr="004A2DB7">
        <w:rPr>
          <w:rFonts w:ascii="Arial" w:hAnsi="Arial" w:hint="cs"/>
          <w:b/>
          <w:bCs w:val="0"/>
          <w:color w:val="000000"/>
          <w:szCs w:val="24"/>
          <w:rtl/>
        </w:rPr>
        <w:t>امراض الجهاز الدورى  ( الغاط القلب العضوية وتضخم القلب وتمدد الاورطى او اختلاف فى سرعة ضربات القلب او عدم انتظام ضربات القلب لسبب عضوى او الحالات المجرى لها عمليات جراحية على القلب )</w:t>
      </w:r>
      <w:r>
        <w:rPr>
          <w:rFonts w:ascii="Arial" w:hAnsi="Arial" w:hint="cs"/>
          <w:b/>
          <w:bCs w:val="0"/>
          <w:color w:val="000000"/>
          <w:szCs w:val="24"/>
          <w:rtl/>
        </w:rPr>
        <w:t xml:space="preserve"> .</w:t>
      </w:r>
    </w:p>
    <w:p w:rsidR="00DD06D7" w:rsidRPr="004A2DB7" w:rsidRDefault="004A2DB7" w:rsidP="004A2DB7">
      <w:pPr>
        <w:spacing w:before="60" w:after="60" w:line="420" w:lineRule="exact"/>
        <w:ind w:left="1021" w:hanging="454"/>
        <w:jc w:val="lowKashida"/>
        <w:rPr>
          <w:rFonts w:ascii="Arial" w:hAnsi="Arial"/>
          <w:b/>
          <w:bCs w:val="0"/>
          <w:color w:val="000000"/>
          <w:szCs w:val="24"/>
        </w:rPr>
      </w:pPr>
      <w:r>
        <w:rPr>
          <w:rFonts w:ascii="Arial" w:hAnsi="Arial" w:hint="cs"/>
          <w:b/>
          <w:bCs w:val="0"/>
          <w:color w:val="000000"/>
          <w:szCs w:val="24"/>
          <w:rtl/>
        </w:rPr>
        <w:t xml:space="preserve">(د ) </w:t>
      </w:r>
      <w:r w:rsidR="00DD06D7" w:rsidRPr="004A2DB7">
        <w:rPr>
          <w:rFonts w:ascii="Arial" w:hAnsi="Arial" w:hint="cs"/>
          <w:b/>
          <w:bCs w:val="0"/>
          <w:color w:val="000000"/>
          <w:szCs w:val="24"/>
          <w:rtl/>
        </w:rPr>
        <w:t xml:space="preserve">الجهاز البولى .. فحص البول ..الزلال .. الفشل الكلوى .. الكلية المستأصلة .. البول الدموى والسكر .. </w:t>
      </w:r>
    </w:p>
    <w:p w:rsidR="00DD06D7" w:rsidRPr="004A2DB7" w:rsidRDefault="004A2DB7" w:rsidP="004A2DB7">
      <w:pPr>
        <w:spacing w:before="60" w:after="60" w:line="420" w:lineRule="exact"/>
        <w:ind w:left="1021" w:hanging="454"/>
        <w:jc w:val="lowKashida"/>
        <w:rPr>
          <w:rFonts w:ascii="Arial" w:hAnsi="Arial"/>
          <w:b/>
          <w:bCs w:val="0"/>
          <w:color w:val="000000"/>
          <w:szCs w:val="24"/>
        </w:rPr>
      </w:pPr>
      <w:r>
        <w:rPr>
          <w:rFonts w:ascii="Arial" w:hAnsi="Arial" w:hint="cs"/>
          <w:b/>
          <w:bCs w:val="0"/>
          <w:color w:val="000000"/>
          <w:szCs w:val="24"/>
          <w:rtl/>
        </w:rPr>
        <w:t xml:space="preserve">(ﺠ ) </w:t>
      </w:r>
      <w:r w:rsidR="00DD06D7" w:rsidRPr="004A2DB7">
        <w:rPr>
          <w:rFonts w:ascii="Arial" w:hAnsi="Arial" w:hint="cs"/>
          <w:b/>
          <w:bCs w:val="0"/>
          <w:color w:val="000000"/>
          <w:szCs w:val="24"/>
          <w:rtl/>
        </w:rPr>
        <w:t>الامراض العقلية والعصبية .. جميع انواع الامراض العقلية والتخلف العقلى الواضح والصرع والامراض النفسية . الامراض العصبية المز</w:t>
      </w:r>
      <w:r w:rsidR="00601368">
        <w:rPr>
          <w:rFonts w:ascii="Arial" w:hAnsi="Arial" w:hint="cs"/>
          <w:b/>
          <w:bCs w:val="0"/>
          <w:color w:val="000000"/>
          <w:szCs w:val="24"/>
          <w:rtl/>
        </w:rPr>
        <w:t>منة او المستعصية مثل مرض باركنس</w:t>
      </w:r>
      <w:r w:rsidR="00DD06D7" w:rsidRPr="004A2DB7">
        <w:rPr>
          <w:rFonts w:ascii="Arial" w:hAnsi="Arial" w:hint="cs"/>
          <w:b/>
          <w:bCs w:val="0"/>
          <w:color w:val="000000"/>
          <w:szCs w:val="24"/>
          <w:rtl/>
        </w:rPr>
        <w:t>ونزم . الشلل النصفى . شلل الاطراف الاربعه . شلل الطرفين السفليين ,. ضم</w:t>
      </w:r>
      <w:r w:rsidR="00601368">
        <w:rPr>
          <w:rFonts w:ascii="Arial" w:hAnsi="Arial" w:hint="cs"/>
          <w:b/>
          <w:bCs w:val="0"/>
          <w:color w:val="000000"/>
          <w:szCs w:val="24"/>
          <w:rtl/>
        </w:rPr>
        <w:t>و</w:t>
      </w:r>
      <w:r w:rsidR="00DD06D7" w:rsidRPr="004A2DB7">
        <w:rPr>
          <w:rFonts w:ascii="Arial" w:hAnsi="Arial" w:hint="cs"/>
          <w:b/>
          <w:bCs w:val="0"/>
          <w:color w:val="000000"/>
          <w:szCs w:val="24"/>
          <w:rtl/>
        </w:rPr>
        <w:t>ر العضلات المطرد . التليف المنتشر . ضمور العضلات الذاتى (ميوباثى ) الكلل العضلى الخطير</w:t>
      </w:r>
      <w:r>
        <w:rPr>
          <w:rFonts w:ascii="Arial" w:hAnsi="Arial" w:hint="cs"/>
          <w:b/>
          <w:bCs w:val="0"/>
          <w:color w:val="000000"/>
          <w:szCs w:val="24"/>
          <w:rtl/>
        </w:rPr>
        <w:t xml:space="preserve"> .</w:t>
      </w:r>
      <w:r w:rsidR="00DD06D7" w:rsidRPr="004A2DB7">
        <w:rPr>
          <w:rFonts w:ascii="Arial" w:hAnsi="Arial" w:hint="cs"/>
          <w:b/>
          <w:bCs w:val="0"/>
          <w:color w:val="000000"/>
          <w:szCs w:val="24"/>
          <w:rtl/>
        </w:rPr>
        <w:t xml:space="preserve"> </w:t>
      </w:r>
    </w:p>
    <w:p w:rsidR="00DD06D7" w:rsidRPr="004A2DB7" w:rsidRDefault="004A2DB7" w:rsidP="004A2DB7">
      <w:pPr>
        <w:spacing w:before="60" w:after="60" w:line="42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(د ) </w:t>
      </w:r>
      <w:r w:rsidR="00DD06D7" w:rsidRPr="004A2DB7">
        <w:rPr>
          <w:rFonts w:ascii="Arial" w:hAnsi="Arial" w:hint="cs"/>
          <w:b/>
          <w:bCs w:val="0"/>
          <w:color w:val="000000"/>
          <w:szCs w:val="24"/>
          <w:rtl/>
        </w:rPr>
        <w:t xml:space="preserve">الامراض الجلدية والجزام ( الجزام / بمفجس </w:t>
      </w:r>
      <w:r w:rsidR="00601368">
        <w:rPr>
          <w:rFonts w:ascii="Arial" w:hAnsi="Arial" w:hint="cs"/>
          <w:b/>
          <w:bCs w:val="0"/>
          <w:color w:val="000000"/>
          <w:szCs w:val="24"/>
          <w:rtl/>
        </w:rPr>
        <w:t>(</w:t>
      </w:r>
      <w:r w:rsidR="00DD06D7" w:rsidRPr="004A2DB7">
        <w:rPr>
          <w:rFonts w:ascii="Arial" w:hAnsi="Arial" w:hint="cs"/>
          <w:b/>
          <w:bCs w:val="0"/>
          <w:color w:val="000000"/>
          <w:szCs w:val="24"/>
          <w:rtl/>
        </w:rPr>
        <w:t>ذوالفقعات</w:t>
      </w:r>
      <w:r w:rsidR="00601368">
        <w:rPr>
          <w:rFonts w:ascii="Arial" w:hAnsi="Arial" w:hint="cs"/>
          <w:b/>
          <w:bCs w:val="0"/>
          <w:color w:val="000000"/>
          <w:szCs w:val="24"/>
          <w:rtl/>
        </w:rPr>
        <w:t>)</w:t>
      </w:r>
      <w:r w:rsidR="00DD06D7" w:rsidRPr="004A2DB7">
        <w:rPr>
          <w:rFonts w:ascii="Arial" w:hAnsi="Arial" w:hint="cs"/>
          <w:b/>
          <w:bCs w:val="0"/>
          <w:color w:val="000000"/>
          <w:szCs w:val="24"/>
          <w:rtl/>
        </w:rPr>
        <w:t xml:space="preserve"> / الصدفية المنتشرة )</w:t>
      </w:r>
      <w:r>
        <w:rPr>
          <w:rFonts w:ascii="Arial" w:hAnsi="Arial" w:hint="cs"/>
          <w:b/>
          <w:bCs w:val="0"/>
          <w:color w:val="000000"/>
          <w:szCs w:val="24"/>
          <w:rtl/>
        </w:rPr>
        <w:t xml:space="preserve"> .</w:t>
      </w:r>
    </w:p>
    <w:p w:rsidR="00DD06D7" w:rsidRPr="004A2DB7" w:rsidRDefault="004A2DB7" w:rsidP="00601368">
      <w:pPr>
        <w:spacing w:before="60" w:after="60" w:line="420" w:lineRule="exact"/>
        <w:ind w:left="1021" w:hanging="454"/>
        <w:jc w:val="lowKashida"/>
        <w:rPr>
          <w:rFonts w:ascii="Arial" w:hAnsi="Arial"/>
          <w:b/>
          <w:bCs w:val="0"/>
          <w:color w:val="000000"/>
          <w:szCs w:val="24"/>
        </w:rPr>
      </w:pPr>
      <w:r>
        <w:rPr>
          <w:rFonts w:ascii="Arial" w:hAnsi="Arial" w:hint="cs"/>
          <w:b/>
          <w:bCs w:val="0"/>
          <w:color w:val="000000"/>
          <w:szCs w:val="24"/>
          <w:rtl/>
        </w:rPr>
        <w:t xml:space="preserve">(ﻫ ) </w:t>
      </w:r>
      <w:r w:rsidR="00DD06D7" w:rsidRPr="004A2DB7">
        <w:rPr>
          <w:rFonts w:ascii="Arial" w:hAnsi="Arial" w:hint="cs"/>
          <w:b/>
          <w:bCs w:val="0"/>
          <w:color w:val="000000"/>
          <w:szCs w:val="24"/>
          <w:rtl/>
        </w:rPr>
        <w:t xml:space="preserve">امراض النسيج الضام </w:t>
      </w:r>
      <w:r w:rsidR="00601368">
        <w:rPr>
          <w:rFonts w:ascii="Arial" w:hAnsi="Arial" w:hint="cs"/>
          <w:b/>
          <w:bCs w:val="0"/>
          <w:color w:val="000000"/>
          <w:szCs w:val="24"/>
          <w:rtl/>
        </w:rPr>
        <w:t>(</w:t>
      </w:r>
      <w:r w:rsidR="00DD06D7" w:rsidRPr="004A2DB7">
        <w:rPr>
          <w:rFonts w:ascii="Arial" w:hAnsi="Arial" w:hint="cs"/>
          <w:b/>
          <w:bCs w:val="0"/>
          <w:color w:val="000000"/>
          <w:szCs w:val="24"/>
          <w:rtl/>
        </w:rPr>
        <w:t>الذئبة الحمراء المنتشرة . الالتهاب الروماتيد المزمن والواضح</w:t>
      </w:r>
      <w:r w:rsidR="00601368">
        <w:rPr>
          <w:rFonts w:ascii="Arial" w:hAnsi="Arial" w:hint="cs"/>
          <w:b/>
          <w:bCs w:val="0"/>
          <w:color w:val="000000"/>
          <w:szCs w:val="24"/>
          <w:rtl/>
        </w:rPr>
        <w:t>/</w:t>
      </w:r>
      <w:r w:rsidR="00DD06D7" w:rsidRPr="004A2DB7">
        <w:rPr>
          <w:rFonts w:ascii="Arial" w:hAnsi="Arial" w:hint="cs"/>
          <w:b/>
          <w:bCs w:val="0"/>
          <w:color w:val="000000"/>
          <w:szCs w:val="24"/>
          <w:rtl/>
        </w:rPr>
        <w:t xml:space="preserve">الاسكليروديرميا / التهاب العمود الفقرى التيبسى والانكلوزيس / التهاب الشرايين العقدى / مرض بهجت </w:t>
      </w:r>
      <w:r>
        <w:rPr>
          <w:rFonts w:ascii="Arial" w:hAnsi="Arial" w:hint="cs"/>
          <w:b/>
          <w:bCs w:val="0"/>
          <w:color w:val="000000"/>
          <w:szCs w:val="24"/>
          <w:rtl/>
        </w:rPr>
        <w:t>.</w:t>
      </w:r>
    </w:p>
    <w:p w:rsidR="00DD06D7" w:rsidRPr="004A2DB7" w:rsidRDefault="004A2DB7" w:rsidP="004A2DB7">
      <w:pPr>
        <w:spacing w:before="60" w:after="60" w:line="42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(و ) </w:t>
      </w:r>
      <w:r w:rsidR="00DD06D7" w:rsidRPr="004A2DB7">
        <w:rPr>
          <w:rFonts w:ascii="Arial" w:hAnsi="Arial" w:hint="cs"/>
          <w:b/>
          <w:bCs w:val="0"/>
          <w:color w:val="000000"/>
          <w:szCs w:val="24"/>
          <w:rtl/>
        </w:rPr>
        <w:t>امراض الغدد الصماء ( زيادة او نقص الغدة الدرقية او الكظرية او النخامية /السمنة او النحافة المفرطة</w:t>
      </w:r>
      <w:r>
        <w:rPr>
          <w:rFonts w:ascii="Arial" w:hAnsi="Arial" w:hint="cs"/>
          <w:b/>
          <w:bCs w:val="0"/>
          <w:color w:val="000000"/>
          <w:szCs w:val="24"/>
          <w:rtl/>
        </w:rPr>
        <w:t xml:space="preserve"> .</w:t>
      </w:r>
    </w:p>
    <w:p w:rsidR="00DD06D7" w:rsidRPr="004A2DB7" w:rsidRDefault="004A2DB7" w:rsidP="004A2DB7">
      <w:pPr>
        <w:spacing w:before="60" w:after="60" w:line="42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(ز ) </w:t>
      </w:r>
      <w:r w:rsidR="00DD06D7" w:rsidRPr="004A2DB7">
        <w:rPr>
          <w:rFonts w:ascii="Arial" w:hAnsi="Arial" w:hint="cs"/>
          <w:b/>
          <w:bCs w:val="0"/>
          <w:color w:val="000000"/>
          <w:szCs w:val="24"/>
          <w:rtl/>
        </w:rPr>
        <w:t>امراض العيون ( الجلوكوما والتهابات القزحية والجسم الهدبى والشبكية )</w:t>
      </w:r>
      <w:r>
        <w:rPr>
          <w:rFonts w:ascii="Arial" w:hAnsi="Arial" w:hint="cs"/>
          <w:b/>
          <w:bCs w:val="0"/>
          <w:color w:val="000000"/>
          <w:szCs w:val="24"/>
          <w:rtl/>
        </w:rPr>
        <w:t xml:space="preserve"> .</w:t>
      </w:r>
    </w:p>
    <w:p w:rsidR="00DD06D7" w:rsidRDefault="004A2DB7" w:rsidP="004A2DB7">
      <w:pPr>
        <w:spacing w:before="60" w:after="60" w:line="420" w:lineRule="exact"/>
        <w:ind w:left="1021" w:hanging="454"/>
        <w:jc w:val="lowKashida"/>
        <w:rPr>
          <w:rFonts w:ascii="Arial" w:hAnsi="Arial" w:hint="cs"/>
          <w:b/>
          <w:bCs w:val="0"/>
          <w:color w:val="000000"/>
          <w:szCs w:val="24"/>
          <w:rtl/>
        </w:rPr>
      </w:pPr>
      <w:r>
        <w:rPr>
          <w:rFonts w:ascii="Arial" w:hAnsi="Arial" w:hint="cs"/>
          <w:b/>
          <w:bCs w:val="0"/>
          <w:color w:val="000000"/>
          <w:szCs w:val="24"/>
          <w:rtl/>
        </w:rPr>
        <w:t xml:space="preserve">(ح ) </w:t>
      </w:r>
      <w:r w:rsidR="00DD06D7" w:rsidRPr="004A2DB7">
        <w:rPr>
          <w:rFonts w:ascii="Arial" w:hAnsi="Arial" w:hint="cs"/>
          <w:b/>
          <w:bCs w:val="0"/>
          <w:color w:val="000000"/>
          <w:szCs w:val="24"/>
          <w:rtl/>
        </w:rPr>
        <w:t>ضعف السمع الشديد</w:t>
      </w:r>
      <w:r>
        <w:rPr>
          <w:rFonts w:ascii="Arial" w:hAnsi="Arial" w:hint="cs"/>
          <w:b/>
          <w:bCs w:val="0"/>
          <w:color w:val="000000"/>
          <w:szCs w:val="24"/>
          <w:rtl/>
        </w:rPr>
        <w:t xml:space="preserve"> .</w:t>
      </w:r>
    </w:p>
    <w:p w:rsidR="00A04C5B" w:rsidRPr="00B24DBB" w:rsidRDefault="00A04C5B" w:rsidP="002C5BF7">
      <w:pPr>
        <w:spacing w:before="60" w:after="60" w:line="400" w:lineRule="exact"/>
        <w:jc w:val="center"/>
        <w:rPr>
          <w:rFonts w:ascii="Arial" w:hAnsi="Arial" w:cs="PT Bold Heading" w:hint="cs"/>
          <w:b/>
          <w:bCs w:val="0"/>
          <w:color w:val="000000"/>
          <w:sz w:val="28"/>
          <w:szCs w:val="28"/>
          <w:rtl/>
        </w:rPr>
      </w:pPr>
      <w:r w:rsidRPr="00B24DBB">
        <w:rPr>
          <w:rFonts w:ascii="Arial" w:hAnsi="Arial" w:cs="PT Bold Heading" w:hint="cs"/>
          <w:b/>
          <w:bCs w:val="0"/>
          <w:color w:val="000000"/>
          <w:sz w:val="28"/>
          <w:szCs w:val="28"/>
          <w:rtl/>
        </w:rPr>
        <w:lastRenderedPageBreak/>
        <w:t>((</w:t>
      </w:r>
      <w:r w:rsidR="000C6A6A">
        <w:rPr>
          <w:rFonts w:ascii="Arial" w:hAnsi="Arial" w:cs="PT Bold Heading" w:hint="cs"/>
          <w:b/>
          <w:bCs w:val="0"/>
          <w:color w:val="000000"/>
          <w:sz w:val="28"/>
          <w:szCs w:val="28"/>
          <w:rtl/>
        </w:rPr>
        <w:t>6</w:t>
      </w:r>
      <w:r w:rsidR="002C5BF7">
        <w:rPr>
          <w:rFonts w:ascii="Arial" w:hAnsi="Arial" w:cs="PT Bold Heading" w:hint="cs"/>
          <w:b/>
          <w:bCs w:val="0"/>
          <w:color w:val="000000"/>
          <w:sz w:val="28"/>
          <w:szCs w:val="28"/>
          <w:rtl/>
        </w:rPr>
        <w:t>36</w:t>
      </w:r>
      <w:r w:rsidRPr="00B24DBB">
        <w:rPr>
          <w:rFonts w:ascii="Arial" w:hAnsi="Arial" w:cs="PT Bold Heading" w:hint="cs"/>
          <w:b/>
          <w:bCs w:val="0"/>
          <w:color w:val="000000"/>
          <w:sz w:val="28"/>
          <w:szCs w:val="28"/>
          <w:rtl/>
        </w:rPr>
        <w:t>))</w:t>
      </w:r>
    </w:p>
    <w:p w:rsidR="00DD06D7" w:rsidRPr="000C6A6A" w:rsidRDefault="00DD06D7" w:rsidP="000C6A6A">
      <w:pPr>
        <w:spacing w:before="60" w:after="60" w:line="400" w:lineRule="exact"/>
        <w:ind w:firstLine="567"/>
        <w:jc w:val="both"/>
        <w:rPr>
          <w:rFonts w:hint="cs"/>
          <w:spacing w:val="-4"/>
          <w:szCs w:val="24"/>
          <w:lang w:bidi="ar-EG"/>
        </w:rPr>
      </w:pPr>
      <w:r w:rsidRPr="000C6A6A">
        <w:rPr>
          <w:rFonts w:hint="cs"/>
          <w:spacing w:val="-4"/>
          <w:szCs w:val="24"/>
          <w:rtl/>
          <w:lang w:bidi="ar-EG"/>
        </w:rPr>
        <w:t xml:space="preserve">اللجان الطبية العامة تستعين بقائمة الامراض المانعة لاصدار قراراتها فى الاحوال التالية </w:t>
      </w:r>
      <w:r w:rsidR="00A04C5B" w:rsidRPr="000C6A6A">
        <w:rPr>
          <w:rFonts w:hint="cs"/>
          <w:spacing w:val="-4"/>
          <w:szCs w:val="24"/>
          <w:rtl/>
          <w:lang w:bidi="ar-EG"/>
        </w:rPr>
        <w:t>:</w:t>
      </w:r>
    </w:p>
    <w:p w:rsidR="00DD06D7" w:rsidRPr="004A2DB7" w:rsidRDefault="004A2DB7" w:rsidP="000C6A6A">
      <w:pPr>
        <w:spacing w:before="60" w:after="60" w:line="400" w:lineRule="exact"/>
        <w:ind w:left="1021" w:hanging="454"/>
        <w:jc w:val="lowKashida"/>
        <w:rPr>
          <w:rFonts w:ascii="Arial" w:hAnsi="Arial"/>
          <w:b/>
          <w:bCs w:val="0"/>
          <w:color w:val="000000"/>
          <w:szCs w:val="24"/>
        </w:rPr>
      </w:pPr>
      <w:r>
        <w:rPr>
          <w:rFonts w:ascii="Arial" w:hAnsi="Arial" w:hint="cs"/>
          <w:b/>
          <w:bCs w:val="0"/>
          <w:color w:val="000000"/>
          <w:szCs w:val="24"/>
          <w:rtl/>
        </w:rPr>
        <w:t xml:space="preserve">( أ ) </w:t>
      </w:r>
      <w:r w:rsidR="00DD06D7" w:rsidRPr="004A2DB7">
        <w:rPr>
          <w:rFonts w:ascii="Arial" w:hAnsi="Arial" w:hint="cs"/>
          <w:b/>
          <w:bCs w:val="0"/>
          <w:color w:val="000000"/>
          <w:szCs w:val="24"/>
          <w:rtl/>
        </w:rPr>
        <w:t>اصدار قرار الاعفاء من النشاط الرياضى</w:t>
      </w:r>
      <w:r>
        <w:rPr>
          <w:rFonts w:ascii="Arial" w:hAnsi="Arial" w:hint="cs"/>
          <w:b/>
          <w:bCs w:val="0"/>
          <w:color w:val="000000"/>
          <w:szCs w:val="24"/>
          <w:rtl/>
        </w:rPr>
        <w:t xml:space="preserve"> .</w:t>
      </w:r>
    </w:p>
    <w:p w:rsidR="00DD06D7" w:rsidRPr="004A2DB7" w:rsidRDefault="004A2DB7" w:rsidP="000C6A6A">
      <w:pPr>
        <w:spacing w:before="60" w:after="60" w:line="400" w:lineRule="exact"/>
        <w:ind w:left="1021" w:hanging="454"/>
        <w:jc w:val="lowKashida"/>
        <w:rPr>
          <w:rFonts w:ascii="Arial" w:hAnsi="Arial"/>
          <w:b/>
          <w:bCs w:val="0"/>
          <w:color w:val="000000"/>
          <w:szCs w:val="24"/>
        </w:rPr>
      </w:pPr>
      <w:r>
        <w:rPr>
          <w:rFonts w:ascii="Arial" w:hAnsi="Arial" w:hint="cs"/>
          <w:b/>
          <w:bCs w:val="0"/>
          <w:color w:val="000000"/>
          <w:szCs w:val="24"/>
          <w:rtl/>
        </w:rPr>
        <w:t xml:space="preserve">(ب) </w:t>
      </w:r>
      <w:r w:rsidR="00DD06D7" w:rsidRPr="004A2DB7">
        <w:rPr>
          <w:rFonts w:ascii="Arial" w:hAnsi="Arial" w:hint="cs"/>
          <w:b/>
          <w:bCs w:val="0"/>
          <w:color w:val="000000"/>
          <w:szCs w:val="24"/>
          <w:rtl/>
        </w:rPr>
        <w:t>اصدار قرار التحويل الجغرافى لطلاب المدارس من المدارس البعيدة عن محل الاقامة</w:t>
      </w:r>
      <w:r>
        <w:rPr>
          <w:rFonts w:ascii="Arial" w:hAnsi="Arial" w:hint="cs"/>
          <w:b/>
          <w:bCs w:val="0"/>
          <w:color w:val="000000"/>
          <w:szCs w:val="24"/>
          <w:rtl/>
        </w:rPr>
        <w:t xml:space="preserve"> .</w:t>
      </w:r>
      <w:r w:rsidR="00DD06D7" w:rsidRPr="004A2DB7">
        <w:rPr>
          <w:rFonts w:ascii="Arial" w:hAnsi="Arial" w:hint="cs"/>
          <w:b/>
          <w:bCs w:val="0"/>
          <w:color w:val="000000"/>
          <w:szCs w:val="24"/>
          <w:rtl/>
        </w:rPr>
        <w:t xml:space="preserve"> </w:t>
      </w:r>
    </w:p>
    <w:p w:rsidR="00DD06D7" w:rsidRPr="004A2DB7" w:rsidRDefault="004A2DB7" w:rsidP="000C6A6A">
      <w:pPr>
        <w:spacing w:before="60" w:after="60" w:line="40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(ﺠ ) </w:t>
      </w:r>
      <w:r w:rsidR="00DD06D7" w:rsidRPr="004A2DB7">
        <w:rPr>
          <w:rFonts w:ascii="Arial" w:hAnsi="Arial" w:hint="cs"/>
          <w:b/>
          <w:bCs w:val="0"/>
          <w:color w:val="000000"/>
          <w:szCs w:val="24"/>
          <w:rtl/>
        </w:rPr>
        <w:t>اصدار قرار التحويل لمسار التعليم ونوع التعليم فى ظل عدم الاستثناء من شرط المجموع</w:t>
      </w:r>
      <w:r>
        <w:rPr>
          <w:rFonts w:ascii="Arial" w:hAnsi="Arial" w:hint="cs"/>
          <w:b/>
          <w:bCs w:val="0"/>
          <w:color w:val="000000"/>
          <w:szCs w:val="24"/>
          <w:rtl/>
        </w:rPr>
        <w:t xml:space="preserve"> .</w:t>
      </w:r>
    </w:p>
    <w:p w:rsidR="00DD06D7" w:rsidRPr="004A2DB7" w:rsidRDefault="004A2DB7" w:rsidP="000C6A6A">
      <w:pPr>
        <w:spacing w:before="60" w:after="60" w:line="400" w:lineRule="exact"/>
        <w:ind w:left="1021" w:hanging="454"/>
        <w:jc w:val="lowKashida"/>
        <w:rPr>
          <w:rFonts w:ascii="Arial" w:hAnsi="Arial"/>
          <w:b/>
          <w:bCs w:val="0"/>
          <w:color w:val="000000"/>
          <w:szCs w:val="24"/>
        </w:rPr>
      </w:pPr>
      <w:r>
        <w:rPr>
          <w:rFonts w:ascii="Arial" w:hAnsi="Arial" w:hint="cs"/>
          <w:b/>
          <w:bCs w:val="0"/>
          <w:color w:val="000000"/>
          <w:szCs w:val="24"/>
          <w:rtl/>
        </w:rPr>
        <w:t xml:space="preserve">(د ) </w:t>
      </w:r>
      <w:r w:rsidR="00DD06D7" w:rsidRPr="004A2DB7">
        <w:rPr>
          <w:rFonts w:ascii="Arial" w:hAnsi="Arial" w:hint="cs"/>
          <w:b/>
          <w:bCs w:val="0"/>
          <w:color w:val="000000"/>
          <w:szCs w:val="24"/>
          <w:rtl/>
        </w:rPr>
        <w:t>اصدار توصية بالاحالة الى الادارة العامة للتعليم الثانوى بوزارة التربية والتعليم للاستثاء من شرط المجموع على اعتبار الامراض الغير وارد</w:t>
      </w:r>
      <w:r w:rsidR="00601368">
        <w:rPr>
          <w:rFonts w:ascii="Arial" w:hAnsi="Arial" w:hint="cs"/>
          <w:b/>
          <w:bCs w:val="0"/>
          <w:color w:val="000000"/>
          <w:szCs w:val="24"/>
          <w:rtl/>
        </w:rPr>
        <w:t>ه</w:t>
      </w:r>
      <w:r w:rsidR="00DD06D7" w:rsidRPr="004A2DB7">
        <w:rPr>
          <w:rFonts w:ascii="Arial" w:hAnsi="Arial" w:hint="cs"/>
          <w:b/>
          <w:bCs w:val="0"/>
          <w:color w:val="000000"/>
          <w:szCs w:val="24"/>
          <w:rtl/>
        </w:rPr>
        <w:t xml:space="preserve"> بقرار وزير التربية والتعليم 390 لسنة 1997 .</w:t>
      </w:r>
    </w:p>
    <w:p w:rsidR="00A04C5B" w:rsidRDefault="004A2DB7" w:rsidP="000C6A6A">
      <w:pPr>
        <w:spacing w:before="60" w:after="60" w:line="400" w:lineRule="exact"/>
        <w:ind w:left="1021" w:hanging="454"/>
        <w:jc w:val="lowKashida"/>
        <w:rPr>
          <w:rFonts w:ascii="Arial" w:hAnsi="Arial" w:hint="cs"/>
          <w:b/>
          <w:bCs w:val="0"/>
          <w:color w:val="000000"/>
          <w:szCs w:val="24"/>
          <w:rtl/>
        </w:rPr>
      </w:pPr>
      <w:r>
        <w:rPr>
          <w:rFonts w:ascii="Arial" w:hAnsi="Arial" w:hint="cs"/>
          <w:b/>
          <w:bCs w:val="0"/>
          <w:color w:val="000000"/>
          <w:szCs w:val="24"/>
          <w:rtl/>
        </w:rPr>
        <w:t xml:space="preserve">(ﻫ ) </w:t>
      </w:r>
      <w:r w:rsidR="00DD06D7" w:rsidRPr="004A2DB7">
        <w:rPr>
          <w:rFonts w:ascii="Arial" w:hAnsi="Arial" w:hint="cs"/>
          <w:b/>
          <w:bCs w:val="0"/>
          <w:color w:val="000000"/>
          <w:szCs w:val="24"/>
          <w:rtl/>
        </w:rPr>
        <w:t>فى غير هذه الامراض يص</w:t>
      </w:r>
      <w:r>
        <w:rPr>
          <w:rFonts w:ascii="Arial" w:hAnsi="Arial" w:hint="cs"/>
          <w:b/>
          <w:bCs w:val="0"/>
          <w:color w:val="000000"/>
          <w:szCs w:val="24"/>
          <w:rtl/>
        </w:rPr>
        <w:t>ـ</w:t>
      </w:r>
      <w:r w:rsidR="00DD06D7" w:rsidRPr="004A2DB7">
        <w:rPr>
          <w:rFonts w:ascii="Arial" w:hAnsi="Arial" w:hint="cs"/>
          <w:b/>
          <w:bCs w:val="0"/>
          <w:color w:val="000000"/>
          <w:szCs w:val="24"/>
          <w:rtl/>
        </w:rPr>
        <w:t>در قرار اللجنة سلبيا بعدم الاحالة او رفض تغير المسار</w:t>
      </w:r>
      <w:r>
        <w:rPr>
          <w:rFonts w:ascii="Arial" w:hAnsi="Arial" w:hint="cs"/>
          <w:b/>
          <w:bCs w:val="0"/>
          <w:color w:val="000000"/>
          <w:szCs w:val="24"/>
          <w:rtl/>
        </w:rPr>
        <w:t xml:space="preserve"> .</w:t>
      </w:r>
    </w:p>
    <w:p w:rsidR="00A04C5B" w:rsidRPr="00B24DBB" w:rsidRDefault="00A04C5B" w:rsidP="002C5BF7">
      <w:pPr>
        <w:spacing w:before="60" w:after="60" w:line="400" w:lineRule="exact"/>
        <w:jc w:val="center"/>
        <w:rPr>
          <w:rFonts w:ascii="Arial" w:hAnsi="Arial" w:cs="PT Bold Heading" w:hint="cs"/>
          <w:b/>
          <w:bCs w:val="0"/>
          <w:color w:val="000000"/>
          <w:sz w:val="28"/>
          <w:szCs w:val="28"/>
          <w:rtl/>
        </w:rPr>
      </w:pPr>
      <w:r w:rsidRPr="00B24DBB">
        <w:rPr>
          <w:rFonts w:ascii="Arial" w:hAnsi="Arial" w:cs="PT Bold Heading" w:hint="cs"/>
          <w:b/>
          <w:bCs w:val="0"/>
          <w:color w:val="000000"/>
          <w:sz w:val="28"/>
          <w:szCs w:val="28"/>
          <w:rtl/>
        </w:rPr>
        <w:t>((</w:t>
      </w:r>
      <w:r w:rsidR="000C6A6A">
        <w:rPr>
          <w:rFonts w:ascii="Arial" w:hAnsi="Arial" w:cs="PT Bold Heading" w:hint="cs"/>
          <w:b/>
          <w:bCs w:val="0"/>
          <w:color w:val="000000"/>
          <w:sz w:val="28"/>
          <w:szCs w:val="28"/>
          <w:rtl/>
        </w:rPr>
        <w:t>6</w:t>
      </w:r>
      <w:r w:rsidR="002C5BF7">
        <w:rPr>
          <w:rFonts w:ascii="Arial" w:hAnsi="Arial" w:cs="PT Bold Heading" w:hint="cs"/>
          <w:b/>
          <w:bCs w:val="0"/>
          <w:color w:val="000000"/>
          <w:sz w:val="28"/>
          <w:szCs w:val="28"/>
          <w:rtl/>
        </w:rPr>
        <w:t>37</w:t>
      </w:r>
      <w:r w:rsidRPr="00B24DBB">
        <w:rPr>
          <w:rFonts w:ascii="Arial" w:hAnsi="Arial" w:cs="PT Bold Heading" w:hint="cs"/>
          <w:b/>
          <w:bCs w:val="0"/>
          <w:color w:val="000000"/>
          <w:sz w:val="28"/>
          <w:szCs w:val="28"/>
          <w:rtl/>
        </w:rPr>
        <w:t>))</w:t>
      </w:r>
    </w:p>
    <w:p w:rsidR="00DD06D7" w:rsidRPr="00A04C5B" w:rsidRDefault="00DD06D7" w:rsidP="00601368">
      <w:pPr>
        <w:spacing w:before="60" w:after="60" w:line="400" w:lineRule="exact"/>
        <w:ind w:firstLine="567"/>
        <w:jc w:val="both"/>
        <w:rPr>
          <w:rFonts w:hint="cs"/>
          <w:szCs w:val="24"/>
          <w:lang w:bidi="ar-EG"/>
        </w:rPr>
      </w:pPr>
      <w:r w:rsidRPr="00A04C5B">
        <w:rPr>
          <w:rFonts w:hint="cs"/>
          <w:szCs w:val="24"/>
          <w:rtl/>
          <w:lang w:bidi="ar-EG"/>
        </w:rPr>
        <w:t xml:space="preserve"> فى اصدار  قرار الاستثناء من شرط المجموع لكل غير لائق طبيا لنوع تعليم ويلحق بتعليم يناسب حالته بقرار من التأمين الصحى للطلاب أو المدارس .. وينشأ سجلات وملفات تحفظ باللجان لهذا الغرض ل</w:t>
      </w:r>
      <w:r w:rsidR="00A04C5B">
        <w:rPr>
          <w:rFonts w:hint="cs"/>
          <w:szCs w:val="24"/>
          <w:rtl/>
          <w:lang w:bidi="ar-EG"/>
        </w:rPr>
        <w:t>متابعتها والرجوع إليها كالاتى :</w:t>
      </w:r>
    </w:p>
    <w:p w:rsidR="00DD06D7" w:rsidRPr="004A2DB7" w:rsidRDefault="004A2DB7" w:rsidP="000C6A6A">
      <w:pPr>
        <w:spacing w:before="60" w:after="60" w:line="400" w:lineRule="exact"/>
        <w:ind w:left="1021" w:hanging="454"/>
        <w:jc w:val="lowKashida"/>
        <w:rPr>
          <w:rFonts w:ascii="Arial" w:hAnsi="Arial"/>
          <w:b/>
          <w:bCs w:val="0"/>
          <w:color w:val="000000"/>
          <w:szCs w:val="24"/>
        </w:rPr>
      </w:pPr>
      <w:r>
        <w:rPr>
          <w:rFonts w:ascii="Arial" w:hAnsi="Arial" w:hint="cs"/>
          <w:b/>
          <w:bCs w:val="0"/>
          <w:color w:val="000000"/>
          <w:szCs w:val="24"/>
          <w:rtl/>
        </w:rPr>
        <w:t xml:space="preserve">( أ ) </w:t>
      </w:r>
      <w:r w:rsidR="00DD06D7" w:rsidRPr="004A2DB7">
        <w:rPr>
          <w:rFonts w:ascii="Arial" w:hAnsi="Arial" w:hint="cs"/>
          <w:b/>
          <w:bCs w:val="0"/>
          <w:color w:val="000000"/>
          <w:szCs w:val="24"/>
          <w:rtl/>
        </w:rPr>
        <w:t>الطالب الحاصل على شهادة إتمام الدراسة الإعدادية ومريض أو معاق يتخذ الخطوات التالية</w:t>
      </w:r>
      <w:r>
        <w:rPr>
          <w:rFonts w:ascii="Arial" w:hAnsi="Arial" w:hint="cs"/>
          <w:b/>
          <w:bCs w:val="0"/>
          <w:color w:val="000000"/>
          <w:szCs w:val="24"/>
          <w:rtl/>
        </w:rPr>
        <w:t xml:space="preserve"> :</w:t>
      </w:r>
      <w:r w:rsidR="00DD06D7" w:rsidRPr="004A2DB7">
        <w:rPr>
          <w:rFonts w:ascii="Arial" w:hAnsi="Arial" w:hint="cs"/>
          <w:b/>
          <w:bCs w:val="0"/>
          <w:color w:val="000000"/>
          <w:szCs w:val="24"/>
          <w:rtl/>
        </w:rPr>
        <w:t xml:space="preserve"> </w:t>
      </w:r>
    </w:p>
    <w:p w:rsidR="00DD06D7" w:rsidRPr="004A2DB7" w:rsidRDefault="004A2DB7" w:rsidP="000C6A6A">
      <w:pPr>
        <w:spacing w:before="60" w:after="60" w:line="400" w:lineRule="exact"/>
        <w:ind w:left="1191" w:hanging="227"/>
        <w:jc w:val="lowKashida"/>
        <w:rPr>
          <w:rFonts w:ascii="Arial" w:hAnsi="Arial" w:hint="cs"/>
          <w:b/>
          <w:bCs w:val="0"/>
          <w:color w:val="000000"/>
          <w:szCs w:val="24"/>
        </w:rPr>
      </w:pPr>
      <w:r>
        <w:rPr>
          <w:rFonts w:ascii="Arial" w:hAnsi="Arial" w:hint="cs"/>
          <w:b/>
          <w:bCs w:val="0"/>
          <w:color w:val="000000"/>
          <w:szCs w:val="24"/>
          <w:rtl/>
        </w:rPr>
        <w:t xml:space="preserve">- </w:t>
      </w:r>
      <w:r w:rsidR="00DD06D7" w:rsidRPr="004A2DB7">
        <w:rPr>
          <w:rFonts w:ascii="Arial" w:hAnsi="Arial" w:hint="cs"/>
          <w:b/>
          <w:bCs w:val="0"/>
          <w:color w:val="000000"/>
          <w:szCs w:val="24"/>
          <w:rtl/>
        </w:rPr>
        <w:t>يتوجه للإدارة التعليمية والتى بدورها تحدد الجهة التى  تم ترشيحه لها  وفقا للمجموع والتى تحرر له  استمارة تتضمن البيانات الكاملة  وصورة حديثة ومختومة</w:t>
      </w:r>
      <w:r>
        <w:rPr>
          <w:rFonts w:ascii="Arial" w:hAnsi="Arial" w:hint="cs"/>
          <w:b/>
          <w:bCs w:val="0"/>
          <w:color w:val="000000"/>
          <w:szCs w:val="24"/>
          <w:rtl/>
        </w:rPr>
        <w:t xml:space="preserve"> .</w:t>
      </w:r>
    </w:p>
    <w:p w:rsidR="00DD06D7" w:rsidRPr="004A2DB7" w:rsidRDefault="004A2DB7" w:rsidP="004A2DB7">
      <w:pPr>
        <w:spacing w:before="60" w:after="60" w:line="420" w:lineRule="exact"/>
        <w:ind w:left="1191" w:hanging="227"/>
        <w:jc w:val="lowKashida"/>
        <w:rPr>
          <w:rFonts w:ascii="Arial" w:hAnsi="Arial"/>
          <w:b/>
          <w:bCs w:val="0"/>
          <w:color w:val="000000"/>
          <w:szCs w:val="24"/>
        </w:rPr>
      </w:pPr>
      <w:r>
        <w:rPr>
          <w:rFonts w:ascii="Arial" w:hAnsi="Arial" w:hint="cs"/>
          <w:b/>
          <w:bCs w:val="0"/>
          <w:color w:val="000000"/>
          <w:szCs w:val="24"/>
          <w:rtl/>
        </w:rPr>
        <w:lastRenderedPageBreak/>
        <w:t xml:space="preserve">- </w:t>
      </w:r>
      <w:r w:rsidR="00DD06D7" w:rsidRPr="004A2DB7">
        <w:rPr>
          <w:rFonts w:ascii="Arial" w:hAnsi="Arial" w:hint="cs"/>
          <w:b/>
          <w:bCs w:val="0"/>
          <w:color w:val="000000"/>
          <w:szCs w:val="24"/>
          <w:rtl/>
        </w:rPr>
        <w:t>بموجب هذه الاستمارة يتوجه الطالب إلى اللجنة الطبية العامة ( فقط ) والتى تصدر قرار طبى نهائى</w:t>
      </w:r>
      <w:r>
        <w:rPr>
          <w:rFonts w:ascii="Arial" w:hAnsi="Arial" w:hint="cs"/>
          <w:b/>
          <w:bCs w:val="0"/>
          <w:color w:val="000000"/>
          <w:szCs w:val="24"/>
          <w:rtl/>
        </w:rPr>
        <w:t xml:space="preserve"> .</w:t>
      </w:r>
      <w:r w:rsidR="00DD06D7" w:rsidRPr="004A2DB7">
        <w:rPr>
          <w:rFonts w:ascii="Arial" w:hAnsi="Arial" w:hint="cs"/>
          <w:b/>
          <w:bCs w:val="0"/>
          <w:color w:val="000000"/>
          <w:szCs w:val="24"/>
          <w:rtl/>
        </w:rPr>
        <w:t xml:space="preserve"> </w:t>
      </w:r>
    </w:p>
    <w:p w:rsidR="00DD06D7" w:rsidRPr="004A2DB7" w:rsidRDefault="004A2DB7" w:rsidP="004A2DB7">
      <w:pPr>
        <w:spacing w:before="60" w:after="60" w:line="420" w:lineRule="exact"/>
        <w:ind w:left="1191" w:hanging="227"/>
        <w:jc w:val="lowKashida"/>
        <w:rPr>
          <w:rFonts w:ascii="Arial" w:hAnsi="Arial"/>
          <w:b/>
          <w:bCs w:val="0"/>
          <w:color w:val="000000"/>
          <w:szCs w:val="24"/>
        </w:rPr>
      </w:pPr>
      <w:r>
        <w:rPr>
          <w:rFonts w:ascii="Arial" w:hAnsi="Arial" w:hint="cs"/>
          <w:b/>
          <w:bCs w:val="0"/>
          <w:color w:val="000000"/>
          <w:szCs w:val="24"/>
          <w:rtl/>
        </w:rPr>
        <w:t xml:space="preserve">- </w:t>
      </w:r>
      <w:r w:rsidR="00DD06D7" w:rsidRPr="004A2DB7">
        <w:rPr>
          <w:rFonts w:ascii="Arial" w:hAnsi="Arial" w:hint="cs"/>
          <w:b/>
          <w:bCs w:val="0"/>
          <w:color w:val="000000"/>
          <w:szCs w:val="24"/>
          <w:rtl/>
        </w:rPr>
        <w:t xml:space="preserve">( يتم تغير المسار التعليمى بالاستثناء من شرط المجموع )  ويتم اختيار التعليم المناسب فى حالات شلل الأطفال .. شلل الأعضاء .. البتر الكامل لعضو اليد أو الساق أو الأصابع المؤثرة .. التشوهات الخلقية الظاهرة والمؤثرة على أداء العضو .. </w:t>
      </w:r>
    </w:p>
    <w:p w:rsidR="00DD06D7" w:rsidRPr="004A2DB7" w:rsidRDefault="004A2DB7" w:rsidP="004A2DB7">
      <w:pPr>
        <w:spacing w:before="60" w:after="60" w:line="420" w:lineRule="exact"/>
        <w:ind w:left="1191" w:hanging="227"/>
        <w:jc w:val="lowKashida"/>
        <w:rPr>
          <w:rFonts w:ascii="Arial" w:hAnsi="Arial"/>
          <w:b/>
          <w:bCs w:val="0"/>
          <w:color w:val="000000"/>
          <w:szCs w:val="24"/>
        </w:rPr>
      </w:pPr>
      <w:r>
        <w:rPr>
          <w:rFonts w:ascii="Arial" w:hAnsi="Arial" w:hint="cs"/>
          <w:b/>
          <w:bCs w:val="0"/>
          <w:color w:val="000000"/>
          <w:szCs w:val="24"/>
          <w:rtl/>
        </w:rPr>
        <w:t xml:space="preserve">- </w:t>
      </w:r>
      <w:r w:rsidR="00DD06D7" w:rsidRPr="004A2DB7">
        <w:rPr>
          <w:rFonts w:ascii="Arial" w:hAnsi="Arial" w:hint="cs"/>
          <w:b/>
          <w:bCs w:val="0"/>
          <w:color w:val="000000"/>
          <w:szCs w:val="24"/>
          <w:rtl/>
        </w:rPr>
        <w:t xml:space="preserve">يصدر قرارها من اللجنة الطبية العامة ( يستمر فى الترشيح وفق المجموع ) فى الحالات الأخرى من غير الواردة بالبند السابق .. ولكنها غير مؤثرة على التعليم المرشح له .. </w:t>
      </w:r>
    </w:p>
    <w:p w:rsidR="00DD06D7" w:rsidRPr="004A2DB7" w:rsidRDefault="00162C81" w:rsidP="004A2DB7">
      <w:pPr>
        <w:spacing w:before="60" w:after="60" w:line="420" w:lineRule="exact"/>
        <w:ind w:left="1191" w:hanging="227"/>
        <w:jc w:val="lowKashida"/>
        <w:rPr>
          <w:rFonts w:ascii="Arial" w:hAnsi="Arial"/>
          <w:b/>
          <w:bCs w:val="0"/>
          <w:color w:val="000000"/>
          <w:szCs w:val="24"/>
        </w:rPr>
      </w:pPr>
      <w:r>
        <w:rPr>
          <w:rFonts w:ascii="Arial" w:hAnsi="Arial" w:hint="cs"/>
          <w:b/>
          <w:bCs w:val="0"/>
          <w:color w:val="000000"/>
          <w:szCs w:val="24"/>
          <w:rtl/>
        </w:rPr>
        <w:t xml:space="preserve">- </w:t>
      </w:r>
      <w:r w:rsidR="00DD06D7" w:rsidRPr="004A2DB7">
        <w:rPr>
          <w:rFonts w:ascii="Arial" w:hAnsi="Arial" w:hint="cs"/>
          <w:b/>
          <w:bCs w:val="0"/>
          <w:color w:val="000000"/>
          <w:szCs w:val="24"/>
          <w:rtl/>
        </w:rPr>
        <w:t xml:space="preserve">( يعرض على اللجنة المشكلة بالإدارة المركزية للجان الطبية بالقاهرة عن طريق الإدارة العامة لشئون الطلبة بالوزارة ) حالات مرضية أخرى من غير البند الأول ولكنها مؤثرة على نوع التعليم المرشح له .. </w:t>
      </w:r>
    </w:p>
    <w:p w:rsidR="00DD06D7" w:rsidRPr="004A2DB7" w:rsidRDefault="004A2DB7" w:rsidP="004A2DB7">
      <w:pPr>
        <w:spacing w:before="60" w:after="60" w:line="420" w:lineRule="exact"/>
        <w:ind w:left="1021" w:hanging="454"/>
        <w:jc w:val="lowKashida"/>
        <w:rPr>
          <w:rFonts w:ascii="Arial" w:hAnsi="Arial"/>
          <w:b/>
          <w:bCs w:val="0"/>
          <w:color w:val="000000"/>
          <w:szCs w:val="24"/>
        </w:rPr>
      </w:pPr>
      <w:r>
        <w:rPr>
          <w:rFonts w:ascii="Arial" w:hAnsi="Arial" w:hint="cs"/>
          <w:b/>
          <w:bCs w:val="0"/>
          <w:color w:val="000000"/>
          <w:szCs w:val="24"/>
          <w:rtl/>
        </w:rPr>
        <w:t xml:space="preserve">(ب) </w:t>
      </w:r>
      <w:r w:rsidR="00DD06D7" w:rsidRPr="004A2DB7">
        <w:rPr>
          <w:rFonts w:ascii="Arial" w:hAnsi="Arial" w:hint="cs"/>
          <w:b/>
          <w:bCs w:val="0"/>
          <w:color w:val="000000"/>
          <w:szCs w:val="24"/>
          <w:rtl/>
        </w:rPr>
        <w:t>قرارات اللجان العامة المتضمنه تغير المسار  .. لا تعتبر نهائية إلا بعد تنفيذ الاتى</w:t>
      </w:r>
      <w:r>
        <w:rPr>
          <w:rFonts w:ascii="Arial" w:hAnsi="Arial" w:hint="cs"/>
          <w:b/>
          <w:bCs w:val="0"/>
          <w:color w:val="000000"/>
          <w:szCs w:val="24"/>
          <w:rtl/>
        </w:rPr>
        <w:t xml:space="preserve"> :</w:t>
      </w:r>
      <w:r w:rsidR="00DD06D7" w:rsidRPr="004A2DB7">
        <w:rPr>
          <w:rFonts w:ascii="Arial" w:hAnsi="Arial" w:hint="cs"/>
          <w:b/>
          <w:bCs w:val="0"/>
          <w:color w:val="000000"/>
          <w:szCs w:val="24"/>
          <w:rtl/>
        </w:rPr>
        <w:t xml:space="preserve"> </w:t>
      </w:r>
    </w:p>
    <w:p w:rsidR="00DD06D7" w:rsidRPr="004A2DB7" w:rsidRDefault="004A2DB7" w:rsidP="004A2DB7">
      <w:pPr>
        <w:spacing w:before="60" w:after="60" w:line="420" w:lineRule="exact"/>
        <w:ind w:left="1191" w:hanging="227"/>
        <w:jc w:val="lowKashida"/>
        <w:rPr>
          <w:rFonts w:ascii="Arial" w:hAnsi="Arial" w:hint="cs"/>
          <w:b/>
          <w:bCs w:val="0"/>
          <w:color w:val="000000"/>
          <w:szCs w:val="24"/>
        </w:rPr>
      </w:pPr>
      <w:r>
        <w:rPr>
          <w:rFonts w:ascii="Arial" w:hAnsi="Arial" w:hint="cs"/>
          <w:b/>
          <w:bCs w:val="0"/>
          <w:color w:val="000000"/>
          <w:szCs w:val="24"/>
          <w:rtl/>
        </w:rPr>
        <w:t xml:space="preserve">- </w:t>
      </w:r>
      <w:r w:rsidR="00DD06D7" w:rsidRPr="004A2DB7">
        <w:rPr>
          <w:rFonts w:ascii="Arial" w:hAnsi="Arial" w:hint="cs"/>
          <w:b/>
          <w:bCs w:val="0"/>
          <w:color w:val="000000"/>
          <w:szCs w:val="24"/>
          <w:rtl/>
        </w:rPr>
        <w:t>ينشأ سجل وملف حفظ للمستندات لكافة القرارات والحالات يتضمن التقارير والفحوص المؤيدة</w:t>
      </w:r>
      <w:r>
        <w:rPr>
          <w:rFonts w:ascii="Arial" w:hAnsi="Arial" w:hint="cs"/>
          <w:b/>
          <w:bCs w:val="0"/>
          <w:color w:val="000000"/>
          <w:szCs w:val="24"/>
          <w:rtl/>
        </w:rPr>
        <w:t xml:space="preserve"> .</w:t>
      </w:r>
    </w:p>
    <w:p w:rsidR="00DD06D7" w:rsidRPr="004A2DB7" w:rsidRDefault="004A2DB7" w:rsidP="004A2DB7">
      <w:pPr>
        <w:spacing w:before="60" w:after="60" w:line="420" w:lineRule="exact"/>
        <w:ind w:left="1191" w:hanging="227"/>
        <w:jc w:val="lowKashida"/>
        <w:rPr>
          <w:rFonts w:ascii="Arial" w:hAnsi="Arial" w:hint="cs"/>
          <w:b/>
          <w:bCs w:val="0"/>
          <w:color w:val="000000"/>
          <w:szCs w:val="24"/>
        </w:rPr>
      </w:pPr>
      <w:r>
        <w:rPr>
          <w:rFonts w:ascii="Arial" w:hAnsi="Arial" w:hint="cs"/>
          <w:b/>
          <w:bCs w:val="0"/>
          <w:color w:val="000000"/>
          <w:szCs w:val="24"/>
          <w:rtl/>
        </w:rPr>
        <w:t xml:space="preserve">- </w:t>
      </w:r>
      <w:r w:rsidR="00DD06D7" w:rsidRPr="004A2DB7">
        <w:rPr>
          <w:rFonts w:ascii="Arial" w:hAnsi="Arial" w:hint="cs"/>
          <w:b/>
          <w:bCs w:val="0"/>
          <w:color w:val="000000"/>
          <w:szCs w:val="24"/>
          <w:rtl/>
        </w:rPr>
        <w:t>يرسل القرار إلى اللجنة المشكلة بقرار وزير التعليم  لأعمال تحويل المسار والتى تصدر قراراها</w:t>
      </w:r>
      <w:r>
        <w:rPr>
          <w:rFonts w:ascii="Arial" w:hAnsi="Arial" w:hint="cs"/>
          <w:b/>
          <w:bCs w:val="0"/>
          <w:color w:val="000000"/>
          <w:szCs w:val="24"/>
          <w:rtl/>
        </w:rPr>
        <w:t xml:space="preserve"> .</w:t>
      </w:r>
    </w:p>
    <w:p w:rsidR="00DD06D7" w:rsidRPr="004A2DB7" w:rsidRDefault="004A2DB7" w:rsidP="004A2DB7">
      <w:pPr>
        <w:spacing w:before="60" w:after="60" w:line="420" w:lineRule="exact"/>
        <w:ind w:left="1191" w:hanging="227"/>
        <w:jc w:val="lowKashida"/>
        <w:rPr>
          <w:rFonts w:ascii="Arial" w:hAnsi="Arial" w:hint="cs"/>
          <w:b/>
          <w:bCs w:val="0"/>
          <w:color w:val="000000"/>
          <w:szCs w:val="24"/>
        </w:rPr>
      </w:pPr>
      <w:r>
        <w:rPr>
          <w:rFonts w:ascii="Arial" w:hAnsi="Arial" w:hint="cs"/>
          <w:b/>
          <w:bCs w:val="0"/>
          <w:color w:val="000000"/>
          <w:szCs w:val="24"/>
          <w:rtl/>
        </w:rPr>
        <w:t xml:space="preserve">- </w:t>
      </w:r>
      <w:r w:rsidR="00DD06D7" w:rsidRPr="004A2DB7">
        <w:rPr>
          <w:rFonts w:ascii="Arial" w:hAnsi="Arial" w:hint="cs"/>
          <w:b/>
          <w:bCs w:val="0"/>
          <w:color w:val="000000"/>
          <w:szCs w:val="24"/>
          <w:rtl/>
        </w:rPr>
        <w:t>يضم لتشكيل اللجنة المشكلة بقرا</w:t>
      </w:r>
      <w:r w:rsidR="00601368">
        <w:rPr>
          <w:rFonts w:ascii="Arial" w:hAnsi="Arial" w:hint="cs"/>
          <w:b/>
          <w:bCs w:val="0"/>
          <w:color w:val="000000"/>
          <w:szCs w:val="24"/>
          <w:rtl/>
        </w:rPr>
        <w:t>ر وزير التعليم المشار إليه بالد</w:t>
      </w:r>
      <w:r w:rsidR="00DD06D7" w:rsidRPr="004A2DB7">
        <w:rPr>
          <w:rFonts w:ascii="Arial" w:hAnsi="Arial" w:hint="cs"/>
          <w:b/>
          <w:bCs w:val="0"/>
          <w:color w:val="000000"/>
          <w:szCs w:val="24"/>
          <w:rtl/>
        </w:rPr>
        <w:t>ب</w:t>
      </w:r>
      <w:r w:rsidR="00601368">
        <w:rPr>
          <w:rFonts w:ascii="Arial" w:hAnsi="Arial" w:hint="cs"/>
          <w:b/>
          <w:bCs w:val="0"/>
          <w:color w:val="000000"/>
          <w:szCs w:val="24"/>
          <w:rtl/>
        </w:rPr>
        <w:t>ي</w:t>
      </w:r>
      <w:r w:rsidR="00DD06D7" w:rsidRPr="004A2DB7">
        <w:rPr>
          <w:rFonts w:ascii="Arial" w:hAnsi="Arial" w:hint="cs"/>
          <w:b/>
          <w:bCs w:val="0"/>
          <w:color w:val="000000"/>
          <w:szCs w:val="24"/>
          <w:rtl/>
        </w:rPr>
        <w:t>اجة مدير اللجنة الطبية العامة بالمحافظات التى ليس بها إدارات لجان طبية ويضم مدير إدارة اللجان الطبية بالمحافظة التى بها فروع وإدارات لجان طبية</w:t>
      </w:r>
      <w:r>
        <w:rPr>
          <w:rFonts w:ascii="Arial" w:hAnsi="Arial" w:hint="cs"/>
          <w:b/>
          <w:bCs w:val="0"/>
          <w:color w:val="000000"/>
          <w:szCs w:val="24"/>
          <w:rtl/>
        </w:rPr>
        <w:t xml:space="preserve"> .</w:t>
      </w:r>
    </w:p>
    <w:p w:rsidR="00DD06D7" w:rsidRPr="004A2DB7" w:rsidRDefault="004A2DB7" w:rsidP="00F67465">
      <w:pPr>
        <w:spacing w:before="60" w:after="60" w:line="400" w:lineRule="exact"/>
        <w:ind w:left="1191" w:hanging="227"/>
        <w:jc w:val="lowKashida"/>
        <w:rPr>
          <w:rFonts w:ascii="Arial" w:hAnsi="Arial" w:hint="cs"/>
          <w:b/>
          <w:bCs w:val="0"/>
          <w:color w:val="000000"/>
          <w:szCs w:val="24"/>
        </w:rPr>
      </w:pPr>
      <w:r>
        <w:rPr>
          <w:rFonts w:ascii="Arial" w:hAnsi="Arial" w:hint="cs"/>
          <w:b/>
          <w:bCs w:val="0"/>
          <w:color w:val="000000"/>
          <w:szCs w:val="24"/>
          <w:rtl/>
        </w:rPr>
        <w:lastRenderedPageBreak/>
        <w:t xml:space="preserve">- </w:t>
      </w:r>
      <w:r w:rsidR="00DD06D7" w:rsidRPr="004A2DB7">
        <w:rPr>
          <w:rFonts w:ascii="Arial" w:hAnsi="Arial" w:hint="cs"/>
          <w:b/>
          <w:bCs w:val="0"/>
          <w:color w:val="000000"/>
          <w:szCs w:val="24"/>
          <w:rtl/>
        </w:rPr>
        <w:t>قرارات اللجان العامة المتضمنه استمرار الترشيح وفق المجموع قرار نهائى ويتم تنفيذه</w:t>
      </w:r>
      <w:r>
        <w:rPr>
          <w:rFonts w:ascii="Arial" w:hAnsi="Arial" w:hint="cs"/>
          <w:b/>
          <w:bCs w:val="0"/>
          <w:color w:val="000000"/>
          <w:szCs w:val="24"/>
          <w:rtl/>
        </w:rPr>
        <w:t xml:space="preserve"> .</w:t>
      </w:r>
    </w:p>
    <w:p w:rsidR="00DD06D7" w:rsidRPr="004A2DB7" w:rsidRDefault="004A2DB7" w:rsidP="00F67465">
      <w:pPr>
        <w:spacing w:before="60" w:after="60" w:line="40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(ﺠ ) </w:t>
      </w:r>
      <w:r w:rsidR="00DD06D7" w:rsidRPr="004A2DB7">
        <w:rPr>
          <w:rFonts w:ascii="Arial" w:hAnsi="Arial" w:hint="cs"/>
          <w:b/>
          <w:bCs w:val="0"/>
          <w:color w:val="000000"/>
          <w:szCs w:val="24"/>
          <w:rtl/>
        </w:rPr>
        <w:t>قرارات اللجان العامة المتضمنه أمراض مؤثرة ولا تدخل اختصاص اللجان المحلية بالمحافظات</w:t>
      </w:r>
      <w:r>
        <w:rPr>
          <w:rFonts w:ascii="Arial" w:hAnsi="Arial" w:hint="cs"/>
          <w:b/>
          <w:bCs w:val="0"/>
          <w:color w:val="000000"/>
          <w:szCs w:val="24"/>
          <w:rtl/>
        </w:rPr>
        <w:t xml:space="preserve"> :</w:t>
      </w:r>
    </w:p>
    <w:p w:rsidR="00DD06D7" w:rsidRPr="004A2DB7" w:rsidRDefault="004A2DB7" w:rsidP="00F67465">
      <w:pPr>
        <w:spacing w:before="60" w:after="60" w:line="400" w:lineRule="exact"/>
        <w:ind w:left="1191" w:hanging="227"/>
        <w:jc w:val="lowKashida"/>
        <w:rPr>
          <w:rFonts w:ascii="Arial" w:hAnsi="Arial"/>
          <w:b/>
          <w:bCs w:val="0"/>
          <w:color w:val="000000"/>
          <w:szCs w:val="24"/>
        </w:rPr>
      </w:pPr>
      <w:r>
        <w:rPr>
          <w:rFonts w:ascii="Arial" w:hAnsi="Arial" w:hint="cs"/>
          <w:b/>
          <w:bCs w:val="0"/>
          <w:color w:val="000000"/>
          <w:szCs w:val="24"/>
          <w:rtl/>
        </w:rPr>
        <w:t xml:space="preserve">- </w:t>
      </w:r>
      <w:r w:rsidR="00DD06D7" w:rsidRPr="004A2DB7">
        <w:rPr>
          <w:rFonts w:ascii="Arial" w:hAnsi="Arial" w:hint="cs"/>
          <w:b/>
          <w:bCs w:val="0"/>
          <w:color w:val="000000"/>
          <w:szCs w:val="24"/>
          <w:rtl/>
        </w:rPr>
        <w:t>يصدر قرار اللجنة العامة بالتشخيص والقرار ويرفق به التقارير الطبية والفحوص</w:t>
      </w:r>
    </w:p>
    <w:p w:rsidR="00DD06D7" w:rsidRPr="004A2DB7" w:rsidRDefault="004A2DB7" w:rsidP="00F67465">
      <w:pPr>
        <w:spacing w:before="60" w:after="60" w:line="400" w:lineRule="exact"/>
        <w:ind w:left="1191" w:hanging="227"/>
        <w:jc w:val="lowKashida"/>
        <w:rPr>
          <w:rFonts w:ascii="Arial" w:hAnsi="Arial" w:hint="cs"/>
          <w:b/>
          <w:bCs w:val="0"/>
          <w:color w:val="000000"/>
          <w:szCs w:val="24"/>
        </w:rPr>
      </w:pPr>
      <w:r>
        <w:rPr>
          <w:rFonts w:ascii="Arial" w:hAnsi="Arial" w:hint="cs"/>
          <w:b/>
          <w:bCs w:val="0"/>
          <w:color w:val="000000"/>
          <w:szCs w:val="24"/>
          <w:rtl/>
        </w:rPr>
        <w:t xml:space="preserve">- </w:t>
      </w:r>
      <w:r w:rsidR="00601368">
        <w:rPr>
          <w:rFonts w:ascii="Arial" w:hAnsi="Arial" w:hint="cs"/>
          <w:b/>
          <w:bCs w:val="0"/>
          <w:color w:val="000000"/>
          <w:szCs w:val="24"/>
          <w:rtl/>
        </w:rPr>
        <w:t>و</w:t>
      </w:r>
      <w:r w:rsidR="00DD06D7" w:rsidRPr="004A2DB7">
        <w:rPr>
          <w:rFonts w:ascii="Arial" w:hAnsi="Arial" w:hint="cs"/>
          <w:b/>
          <w:bCs w:val="0"/>
          <w:color w:val="000000"/>
          <w:szCs w:val="24"/>
          <w:rtl/>
        </w:rPr>
        <w:t>على مديريات التربية والتعليم عرض الحالة على الإدارة العامة لشئون الطلبة بوزارة التعليم</w:t>
      </w:r>
      <w:r>
        <w:rPr>
          <w:rFonts w:ascii="Arial" w:hAnsi="Arial" w:hint="cs"/>
          <w:b/>
          <w:bCs w:val="0"/>
          <w:color w:val="000000"/>
          <w:szCs w:val="24"/>
          <w:rtl/>
        </w:rPr>
        <w:t xml:space="preserve"> .</w:t>
      </w:r>
    </w:p>
    <w:p w:rsidR="00DD06D7" w:rsidRPr="004A2DB7" w:rsidRDefault="004A2DB7" w:rsidP="00F67465">
      <w:pPr>
        <w:spacing w:before="60" w:after="60" w:line="400" w:lineRule="exact"/>
        <w:ind w:left="1191" w:hanging="227"/>
        <w:jc w:val="lowKashida"/>
        <w:rPr>
          <w:rFonts w:ascii="Arial" w:hAnsi="Arial" w:hint="cs"/>
          <w:b/>
          <w:bCs w:val="0"/>
          <w:color w:val="000000"/>
          <w:szCs w:val="24"/>
        </w:rPr>
      </w:pPr>
      <w:r>
        <w:rPr>
          <w:rFonts w:ascii="Arial" w:hAnsi="Arial" w:hint="cs"/>
          <w:b/>
          <w:bCs w:val="0"/>
          <w:color w:val="000000"/>
          <w:szCs w:val="24"/>
          <w:rtl/>
        </w:rPr>
        <w:t xml:space="preserve">- </w:t>
      </w:r>
      <w:r w:rsidR="00DD06D7" w:rsidRPr="004A2DB7">
        <w:rPr>
          <w:rFonts w:ascii="Arial" w:hAnsi="Arial" w:hint="cs"/>
          <w:b/>
          <w:bCs w:val="0"/>
          <w:color w:val="000000"/>
          <w:szCs w:val="24"/>
          <w:rtl/>
        </w:rPr>
        <w:t>على إدارة شئون الطلبة بالوزارة إرسال الطلبة بملفاتهم إلى 20 ش رمسيس القاهرة إدارة الطلاب بالإدارة المركزية للجان الطبية .. والتى تناظر الحالات المرضية المؤثرة على نوع التعليم ولم يتضمنها القرار الوزارى .. وتصدر قرارها بذلك</w:t>
      </w:r>
      <w:r>
        <w:rPr>
          <w:rFonts w:ascii="Arial" w:hAnsi="Arial" w:hint="cs"/>
          <w:b/>
          <w:bCs w:val="0"/>
          <w:color w:val="000000"/>
          <w:szCs w:val="24"/>
          <w:rtl/>
        </w:rPr>
        <w:t xml:space="preserve"> .</w:t>
      </w:r>
    </w:p>
    <w:p w:rsidR="00DD06D7" w:rsidRPr="004A2DB7" w:rsidRDefault="004A2DB7" w:rsidP="00F67465">
      <w:pPr>
        <w:spacing w:before="60" w:after="60" w:line="400" w:lineRule="exact"/>
        <w:ind w:left="1191" w:hanging="227"/>
        <w:jc w:val="lowKashida"/>
        <w:rPr>
          <w:rFonts w:ascii="Arial" w:hAnsi="Arial" w:hint="cs"/>
          <w:b/>
          <w:bCs w:val="0"/>
          <w:color w:val="000000"/>
          <w:szCs w:val="24"/>
        </w:rPr>
      </w:pPr>
      <w:r>
        <w:rPr>
          <w:rFonts w:ascii="Arial" w:hAnsi="Arial" w:hint="cs"/>
          <w:b/>
          <w:bCs w:val="0"/>
          <w:color w:val="000000"/>
          <w:szCs w:val="24"/>
          <w:rtl/>
        </w:rPr>
        <w:t xml:space="preserve">- </w:t>
      </w:r>
      <w:r w:rsidR="00DD06D7" w:rsidRPr="004A2DB7">
        <w:rPr>
          <w:rFonts w:ascii="Arial" w:hAnsi="Arial" w:hint="cs"/>
          <w:b/>
          <w:bCs w:val="0"/>
          <w:color w:val="000000"/>
          <w:szCs w:val="24"/>
          <w:rtl/>
        </w:rPr>
        <w:t>يعرض قرار لجنة الطلاب بالإدارة المركزية للجان الطبية على اللجنة المشكلة بقرار وزير التعليم والتى تضم السادة رؤساء القطاعات والإدارات المركزية والتى تصدر القرار النهائى بتغير المسار</w:t>
      </w:r>
      <w:r>
        <w:rPr>
          <w:rFonts w:ascii="Arial" w:hAnsi="Arial" w:hint="cs"/>
          <w:b/>
          <w:bCs w:val="0"/>
          <w:color w:val="000000"/>
          <w:szCs w:val="24"/>
          <w:rtl/>
        </w:rPr>
        <w:t xml:space="preserve"> .</w:t>
      </w:r>
    </w:p>
    <w:p w:rsidR="00DD06D7" w:rsidRPr="004A2DB7" w:rsidRDefault="004A2DB7" w:rsidP="00F67465">
      <w:pPr>
        <w:spacing w:before="60" w:after="60" w:line="400" w:lineRule="exact"/>
        <w:ind w:left="1191" w:hanging="227"/>
        <w:jc w:val="lowKashida"/>
        <w:rPr>
          <w:rFonts w:ascii="Arial" w:hAnsi="Arial" w:hint="cs"/>
          <w:b/>
          <w:bCs w:val="0"/>
          <w:color w:val="000000"/>
          <w:szCs w:val="24"/>
        </w:rPr>
      </w:pPr>
      <w:r>
        <w:rPr>
          <w:rFonts w:ascii="Arial" w:hAnsi="Arial" w:hint="cs"/>
          <w:b/>
          <w:bCs w:val="0"/>
          <w:color w:val="000000"/>
          <w:szCs w:val="24"/>
          <w:rtl/>
        </w:rPr>
        <w:t xml:space="preserve">- </w:t>
      </w:r>
      <w:r w:rsidR="00DD06D7" w:rsidRPr="004A2DB7">
        <w:rPr>
          <w:rFonts w:ascii="Arial" w:hAnsi="Arial" w:hint="cs"/>
          <w:b/>
          <w:bCs w:val="0"/>
          <w:color w:val="000000"/>
          <w:szCs w:val="24"/>
          <w:rtl/>
        </w:rPr>
        <w:t>ضم</w:t>
      </w:r>
      <w:r w:rsidR="00601368">
        <w:rPr>
          <w:rFonts w:ascii="Arial" w:hAnsi="Arial" w:hint="cs"/>
          <w:b/>
          <w:bCs w:val="0"/>
          <w:color w:val="000000"/>
          <w:szCs w:val="24"/>
          <w:rtl/>
        </w:rPr>
        <w:t xml:space="preserve"> لعضوية اللجنة العليا المشكلة ب</w:t>
      </w:r>
      <w:r w:rsidR="00DD06D7" w:rsidRPr="004A2DB7">
        <w:rPr>
          <w:rFonts w:ascii="Arial" w:hAnsi="Arial" w:hint="cs"/>
          <w:b/>
          <w:bCs w:val="0"/>
          <w:color w:val="000000"/>
          <w:szCs w:val="24"/>
          <w:rtl/>
        </w:rPr>
        <w:t xml:space="preserve">قرار وزير التربية والتعليم المشار إليه بالديباجة كل من الدكتور رئيس الإدارة المركزية للجان الطبية بصفة دائمة ومعه عضو من الإدارة أيا من مدير عام الإدارة العامة للجان الطبية أو مدير عام  الأمانة الفنية للإدارة المركزية للجان الطبية </w:t>
      </w:r>
      <w:r>
        <w:rPr>
          <w:rFonts w:ascii="Arial" w:hAnsi="Arial" w:hint="cs"/>
          <w:b/>
          <w:bCs w:val="0"/>
          <w:color w:val="000000"/>
          <w:szCs w:val="24"/>
          <w:rtl/>
        </w:rPr>
        <w:t>.</w:t>
      </w:r>
    </w:p>
    <w:p w:rsidR="00DD06D7" w:rsidRPr="004A2DB7" w:rsidRDefault="004A2DB7" w:rsidP="00F67465">
      <w:pPr>
        <w:spacing w:before="60" w:after="60" w:line="40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(د ) </w:t>
      </w:r>
      <w:r w:rsidR="00DD06D7" w:rsidRPr="004A2DB7">
        <w:rPr>
          <w:rFonts w:ascii="Arial" w:hAnsi="Arial" w:hint="cs"/>
          <w:b/>
          <w:bCs w:val="0"/>
          <w:color w:val="000000"/>
          <w:szCs w:val="24"/>
          <w:rtl/>
        </w:rPr>
        <w:t>تشكل بالإدارة المركزية للجان الطبية لجنة الطلاب برئاسة مدير عام الإدارة العامة للجان الطبية وعضوية مدير عام الامانه الفنية ومدير إدارة الطلاب باللجان المركزية وتختص بنظر حالات الامتحانات للطلاب وتغير المسار والأجازات الطويلة وجميع ما يحال إليها بموافقة رئيس الإدارة المركزية للجان الطبية</w:t>
      </w:r>
      <w:r>
        <w:rPr>
          <w:rFonts w:ascii="Arial" w:hAnsi="Arial" w:hint="cs"/>
          <w:b/>
          <w:bCs w:val="0"/>
          <w:color w:val="000000"/>
          <w:szCs w:val="24"/>
          <w:rtl/>
        </w:rPr>
        <w:t xml:space="preserve"> .</w:t>
      </w:r>
    </w:p>
    <w:p w:rsidR="00A04C5B" w:rsidRPr="00B24DBB" w:rsidRDefault="002C5BF7" w:rsidP="002C5BF7">
      <w:pPr>
        <w:spacing w:before="60" w:after="60" w:line="420" w:lineRule="exact"/>
        <w:jc w:val="center"/>
        <w:rPr>
          <w:rFonts w:ascii="Arial" w:hAnsi="Arial" w:cs="PT Bold Heading" w:hint="cs"/>
          <w:b/>
          <w:bCs w:val="0"/>
          <w:color w:val="000000"/>
          <w:sz w:val="28"/>
          <w:szCs w:val="28"/>
          <w:rtl/>
        </w:rPr>
      </w:pPr>
      <w:r>
        <w:rPr>
          <w:rFonts w:ascii="Arial" w:hAnsi="Arial" w:cs="PT Bold Heading" w:hint="cs"/>
          <w:b/>
          <w:bCs w:val="0"/>
          <w:color w:val="000000"/>
          <w:sz w:val="28"/>
          <w:szCs w:val="28"/>
          <w:rtl/>
        </w:rPr>
        <w:lastRenderedPageBreak/>
        <w:t>(</w:t>
      </w:r>
      <w:r w:rsidR="000C6A6A">
        <w:rPr>
          <w:rFonts w:ascii="Arial" w:hAnsi="Arial" w:cs="PT Bold Heading" w:hint="cs"/>
          <w:b/>
          <w:bCs w:val="0"/>
          <w:color w:val="000000"/>
          <w:sz w:val="28"/>
          <w:szCs w:val="28"/>
          <w:rtl/>
        </w:rPr>
        <w:t>(6</w:t>
      </w:r>
      <w:r>
        <w:rPr>
          <w:rFonts w:ascii="Arial" w:hAnsi="Arial" w:cs="PT Bold Heading" w:hint="cs"/>
          <w:b/>
          <w:bCs w:val="0"/>
          <w:color w:val="000000"/>
          <w:sz w:val="28"/>
          <w:szCs w:val="28"/>
          <w:rtl/>
        </w:rPr>
        <w:t>38</w:t>
      </w:r>
      <w:r w:rsidR="00A04C5B" w:rsidRPr="00B24DBB">
        <w:rPr>
          <w:rFonts w:ascii="Arial" w:hAnsi="Arial" w:cs="PT Bold Heading" w:hint="cs"/>
          <w:b/>
          <w:bCs w:val="0"/>
          <w:color w:val="000000"/>
          <w:sz w:val="28"/>
          <w:szCs w:val="28"/>
          <w:rtl/>
        </w:rPr>
        <w:t>))</w:t>
      </w:r>
    </w:p>
    <w:p w:rsidR="00DD06D7" w:rsidRPr="00A04C5B" w:rsidRDefault="00DD06D7" w:rsidP="00A04C5B">
      <w:pPr>
        <w:spacing w:before="60" w:after="60" w:line="420" w:lineRule="exact"/>
        <w:ind w:firstLine="567"/>
        <w:jc w:val="both"/>
        <w:rPr>
          <w:szCs w:val="24"/>
          <w:lang w:bidi="ar-EG"/>
        </w:rPr>
      </w:pPr>
      <w:r w:rsidRPr="00A04C5B">
        <w:rPr>
          <w:rFonts w:hint="cs"/>
          <w:szCs w:val="24"/>
          <w:rtl/>
          <w:lang w:bidi="ar-EG"/>
        </w:rPr>
        <w:t>المدارس الزراعية تشترط</w:t>
      </w:r>
    </w:p>
    <w:p w:rsidR="00DD06D7" w:rsidRDefault="00DD06D7" w:rsidP="00601368">
      <w:pPr>
        <w:spacing w:before="60" w:after="60" w:line="420" w:lineRule="exact"/>
        <w:ind w:left="567"/>
        <w:jc w:val="both"/>
        <w:rPr>
          <w:rFonts w:hint="cs"/>
          <w:b/>
          <w:bCs w:val="0"/>
          <w:szCs w:val="24"/>
          <w:rtl/>
          <w:lang w:bidi="ar-EG"/>
        </w:rPr>
      </w:pPr>
      <w:r w:rsidRPr="00BC1B16">
        <w:rPr>
          <w:rFonts w:hint="cs"/>
          <w:b/>
          <w:bCs w:val="0"/>
          <w:szCs w:val="24"/>
          <w:rtl/>
          <w:lang w:bidi="ar-EG"/>
        </w:rPr>
        <w:t>(سلامة البنية والأطراف الأربعة</w:t>
      </w:r>
      <w:r w:rsidR="00601368" w:rsidRPr="00601368">
        <w:rPr>
          <w:rFonts w:hint="cs"/>
          <w:b/>
          <w:bCs w:val="0"/>
          <w:szCs w:val="24"/>
          <w:rtl/>
          <w:lang w:bidi="ar-EG"/>
        </w:rPr>
        <w:t xml:space="preserve"> / </w:t>
      </w:r>
      <w:r w:rsidRPr="00BC1B16">
        <w:rPr>
          <w:rFonts w:hint="cs"/>
          <w:b/>
          <w:bCs w:val="0"/>
          <w:szCs w:val="24"/>
          <w:rtl/>
          <w:lang w:bidi="ar-EG"/>
        </w:rPr>
        <w:t>سلامة القلب والأوعية الدموية  / النظر 6/18 بالعينين بالنظارة أو بدون)</w:t>
      </w:r>
      <w:r w:rsidR="00A04C5B">
        <w:rPr>
          <w:rFonts w:hint="cs"/>
          <w:b/>
          <w:bCs w:val="0"/>
          <w:szCs w:val="24"/>
          <w:rtl/>
          <w:lang w:bidi="ar-EG"/>
        </w:rPr>
        <w:t xml:space="preserve"> .</w:t>
      </w:r>
    </w:p>
    <w:p w:rsidR="00A04C5B" w:rsidRPr="00B24DBB" w:rsidRDefault="00A04C5B" w:rsidP="002C5BF7">
      <w:pPr>
        <w:spacing w:before="60" w:after="60" w:line="420" w:lineRule="exact"/>
        <w:jc w:val="center"/>
        <w:rPr>
          <w:rFonts w:ascii="Arial" w:hAnsi="Arial" w:cs="PT Bold Heading" w:hint="cs"/>
          <w:b/>
          <w:bCs w:val="0"/>
          <w:color w:val="000000"/>
          <w:sz w:val="28"/>
          <w:szCs w:val="28"/>
          <w:rtl/>
        </w:rPr>
      </w:pPr>
      <w:r w:rsidRPr="00B24DBB">
        <w:rPr>
          <w:rFonts w:ascii="Arial" w:hAnsi="Arial" w:cs="PT Bold Heading" w:hint="cs"/>
          <w:b/>
          <w:bCs w:val="0"/>
          <w:color w:val="000000"/>
          <w:sz w:val="28"/>
          <w:szCs w:val="28"/>
          <w:rtl/>
        </w:rPr>
        <w:t>((</w:t>
      </w:r>
      <w:r w:rsidR="000C6A6A">
        <w:rPr>
          <w:rFonts w:ascii="Arial" w:hAnsi="Arial" w:cs="PT Bold Heading" w:hint="cs"/>
          <w:b/>
          <w:bCs w:val="0"/>
          <w:color w:val="000000"/>
          <w:sz w:val="28"/>
          <w:szCs w:val="28"/>
          <w:rtl/>
        </w:rPr>
        <w:t>6</w:t>
      </w:r>
      <w:r w:rsidR="002C5BF7">
        <w:rPr>
          <w:rFonts w:ascii="Arial" w:hAnsi="Arial" w:cs="PT Bold Heading" w:hint="cs"/>
          <w:b/>
          <w:bCs w:val="0"/>
          <w:color w:val="000000"/>
          <w:sz w:val="28"/>
          <w:szCs w:val="28"/>
          <w:rtl/>
        </w:rPr>
        <w:t>39</w:t>
      </w:r>
      <w:r w:rsidRPr="00B24DBB">
        <w:rPr>
          <w:rFonts w:ascii="Arial" w:hAnsi="Arial" w:cs="PT Bold Heading" w:hint="cs"/>
          <w:b/>
          <w:bCs w:val="0"/>
          <w:color w:val="000000"/>
          <w:sz w:val="28"/>
          <w:szCs w:val="28"/>
          <w:rtl/>
        </w:rPr>
        <w:t>))</w:t>
      </w:r>
    </w:p>
    <w:p w:rsidR="00DD06D7" w:rsidRPr="00A04C5B" w:rsidRDefault="00A04C5B" w:rsidP="00A04C5B">
      <w:pPr>
        <w:tabs>
          <w:tab w:val="left" w:pos="965"/>
        </w:tabs>
        <w:spacing w:before="60" w:after="60" w:line="420" w:lineRule="exact"/>
        <w:jc w:val="both"/>
        <w:rPr>
          <w:szCs w:val="24"/>
          <w:rtl/>
          <w:lang w:bidi="ar-EG"/>
        </w:rPr>
      </w:pPr>
      <w:r>
        <w:rPr>
          <w:b/>
          <w:bCs w:val="0"/>
          <w:szCs w:val="24"/>
          <w:rtl/>
          <w:lang w:bidi="ar-EG"/>
        </w:rPr>
        <w:tab/>
      </w:r>
      <w:r w:rsidR="00DD06D7" w:rsidRPr="00A04C5B">
        <w:rPr>
          <w:rFonts w:hint="cs"/>
          <w:szCs w:val="24"/>
          <w:rtl/>
          <w:lang w:bidi="ar-EG"/>
        </w:rPr>
        <w:t>المدارس التجارية تشترط</w:t>
      </w:r>
    </w:p>
    <w:p w:rsidR="00DD06D7" w:rsidRDefault="00DD06D7" w:rsidP="00162C81">
      <w:pPr>
        <w:spacing w:before="60" w:after="60" w:line="420" w:lineRule="exact"/>
        <w:ind w:left="567"/>
        <w:jc w:val="both"/>
        <w:rPr>
          <w:rFonts w:hint="cs"/>
          <w:b/>
          <w:bCs w:val="0"/>
          <w:szCs w:val="24"/>
          <w:rtl/>
          <w:lang w:bidi="ar-EG"/>
        </w:rPr>
      </w:pPr>
      <w:r w:rsidRPr="00BC1B16">
        <w:rPr>
          <w:rFonts w:hint="cs"/>
          <w:b/>
          <w:bCs w:val="0"/>
          <w:szCs w:val="24"/>
          <w:rtl/>
          <w:lang w:bidi="ar-EG"/>
        </w:rPr>
        <w:t>( سلامة اليدين  / النظر لايقل عن 6/24 لكل عين بالنظارة أو بدون / خالى من الأمراض العصبية)</w:t>
      </w:r>
      <w:r w:rsidR="00A04C5B">
        <w:rPr>
          <w:rFonts w:hint="cs"/>
          <w:b/>
          <w:bCs w:val="0"/>
          <w:szCs w:val="24"/>
          <w:rtl/>
          <w:lang w:bidi="ar-EG"/>
        </w:rPr>
        <w:t xml:space="preserve"> .</w:t>
      </w:r>
    </w:p>
    <w:p w:rsidR="000C6A6A" w:rsidRDefault="000C6A6A" w:rsidP="00162C81">
      <w:pPr>
        <w:spacing w:before="60" w:after="60" w:line="420" w:lineRule="exact"/>
        <w:ind w:left="567"/>
        <w:jc w:val="both"/>
        <w:rPr>
          <w:rFonts w:hint="cs"/>
          <w:b/>
          <w:bCs w:val="0"/>
          <w:szCs w:val="24"/>
          <w:rtl/>
          <w:lang w:bidi="ar-EG"/>
        </w:rPr>
      </w:pPr>
    </w:p>
    <w:p w:rsidR="00A04C5B" w:rsidRPr="00B24DBB" w:rsidRDefault="00A04C5B" w:rsidP="002C5BF7">
      <w:pPr>
        <w:spacing w:before="60" w:after="60" w:line="420" w:lineRule="exact"/>
        <w:jc w:val="center"/>
        <w:rPr>
          <w:rFonts w:ascii="Arial" w:hAnsi="Arial" w:cs="PT Bold Heading" w:hint="cs"/>
          <w:b/>
          <w:bCs w:val="0"/>
          <w:color w:val="000000"/>
          <w:sz w:val="28"/>
          <w:szCs w:val="28"/>
          <w:rtl/>
        </w:rPr>
      </w:pPr>
      <w:r w:rsidRPr="00B24DBB">
        <w:rPr>
          <w:rFonts w:ascii="Arial" w:hAnsi="Arial" w:cs="PT Bold Heading" w:hint="cs"/>
          <w:b/>
          <w:bCs w:val="0"/>
          <w:color w:val="000000"/>
          <w:sz w:val="28"/>
          <w:szCs w:val="28"/>
          <w:rtl/>
        </w:rPr>
        <w:t>((</w:t>
      </w:r>
      <w:r w:rsidR="000C6A6A">
        <w:rPr>
          <w:rFonts w:ascii="Arial" w:hAnsi="Arial" w:cs="PT Bold Heading" w:hint="cs"/>
          <w:b/>
          <w:bCs w:val="0"/>
          <w:color w:val="000000"/>
          <w:sz w:val="28"/>
          <w:szCs w:val="28"/>
          <w:rtl/>
        </w:rPr>
        <w:t>6</w:t>
      </w:r>
      <w:r w:rsidR="002C5BF7">
        <w:rPr>
          <w:rFonts w:ascii="Arial" w:hAnsi="Arial" w:cs="PT Bold Heading" w:hint="cs"/>
          <w:b/>
          <w:bCs w:val="0"/>
          <w:color w:val="000000"/>
          <w:sz w:val="28"/>
          <w:szCs w:val="28"/>
          <w:rtl/>
        </w:rPr>
        <w:t>40</w:t>
      </w:r>
      <w:r w:rsidRPr="00B24DBB">
        <w:rPr>
          <w:rFonts w:ascii="Arial" w:hAnsi="Arial" w:cs="PT Bold Heading" w:hint="cs"/>
          <w:b/>
          <w:bCs w:val="0"/>
          <w:color w:val="000000"/>
          <w:sz w:val="28"/>
          <w:szCs w:val="28"/>
          <w:rtl/>
        </w:rPr>
        <w:t>))</w:t>
      </w:r>
    </w:p>
    <w:p w:rsidR="00DD06D7" w:rsidRPr="00A04C5B" w:rsidRDefault="00A04C5B" w:rsidP="00A04C5B">
      <w:pPr>
        <w:tabs>
          <w:tab w:val="left" w:pos="905"/>
        </w:tabs>
        <w:spacing w:before="60" w:after="60" w:line="420" w:lineRule="exact"/>
        <w:jc w:val="both"/>
        <w:rPr>
          <w:szCs w:val="24"/>
          <w:rtl/>
          <w:lang w:bidi="ar-EG"/>
        </w:rPr>
      </w:pPr>
      <w:r>
        <w:rPr>
          <w:b/>
          <w:bCs w:val="0"/>
          <w:szCs w:val="24"/>
          <w:rtl/>
          <w:lang w:bidi="ar-EG"/>
        </w:rPr>
        <w:tab/>
      </w:r>
      <w:r w:rsidR="00DD06D7" w:rsidRPr="00A04C5B">
        <w:rPr>
          <w:rFonts w:hint="cs"/>
          <w:szCs w:val="24"/>
          <w:rtl/>
          <w:lang w:bidi="ar-EG"/>
        </w:rPr>
        <w:t xml:space="preserve">المدارس الفنية الصناعية والزخرفية وغيرها </w:t>
      </w:r>
    </w:p>
    <w:p w:rsidR="00DD06D7" w:rsidRDefault="00DD06D7" w:rsidP="00162C81">
      <w:pPr>
        <w:spacing w:before="60" w:after="60" w:line="420" w:lineRule="exact"/>
        <w:ind w:left="567"/>
        <w:jc w:val="both"/>
        <w:rPr>
          <w:rFonts w:hint="cs"/>
          <w:b/>
          <w:bCs w:val="0"/>
          <w:szCs w:val="24"/>
          <w:rtl/>
          <w:lang w:bidi="ar-EG"/>
        </w:rPr>
      </w:pPr>
      <w:r w:rsidRPr="00BC1B16">
        <w:rPr>
          <w:rFonts w:hint="cs"/>
          <w:b/>
          <w:bCs w:val="0"/>
          <w:szCs w:val="24"/>
          <w:rtl/>
          <w:lang w:bidi="ar-EG"/>
        </w:rPr>
        <w:t>( سليم من عمى الألوان / النظر لا يقل عن 6/18  بالنظارة أو بدون لكل عين / الخلو من الأمراض العصبية / سلامة الإطراف .التى تؤدى المهنة ومهاراتها طبقا لنوع الدراسة )</w:t>
      </w:r>
      <w:r w:rsidR="00A04C5B">
        <w:rPr>
          <w:rFonts w:hint="cs"/>
          <w:b/>
          <w:bCs w:val="0"/>
          <w:szCs w:val="24"/>
          <w:rtl/>
          <w:lang w:bidi="ar-EG"/>
        </w:rPr>
        <w:t xml:space="preserve"> .</w:t>
      </w:r>
    </w:p>
    <w:p w:rsidR="00A04C5B" w:rsidRPr="00B24DBB" w:rsidRDefault="00A04C5B" w:rsidP="002C5BF7">
      <w:pPr>
        <w:spacing w:before="60" w:after="60" w:line="420" w:lineRule="exact"/>
        <w:jc w:val="center"/>
        <w:rPr>
          <w:rFonts w:ascii="Arial" w:hAnsi="Arial" w:cs="PT Bold Heading" w:hint="cs"/>
          <w:b/>
          <w:bCs w:val="0"/>
          <w:color w:val="000000"/>
          <w:sz w:val="28"/>
          <w:szCs w:val="28"/>
          <w:rtl/>
        </w:rPr>
      </w:pPr>
      <w:r w:rsidRPr="00B24DBB">
        <w:rPr>
          <w:rFonts w:ascii="Arial" w:hAnsi="Arial" w:cs="PT Bold Heading" w:hint="cs"/>
          <w:b/>
          <w:bCs w:val="0"/>
          <w:color w:val="000000"/>
          <w:sz w:val="28"/>
          <w:szCs w:val="28"/>
          <w:rtl/>
        </w:rPr>
        <w:t>((</w:t>
      </w:r>
      <w:r w:rsidR="000C6A6A">
        <w:rPr>
          <w:rFonts w:ascii="Arial" w:hAnsi="Arial" w:cs="PT Bold Heading" w:hint="cs"/>
          <w:b/>
          <w:bCs w:val="0"/>
          <w:color w:val="000000"/>
          <w:sz w:val="28"/>
          <w:szCs w:val="28"/>
          <w:rtl/>
        </w:rPr>
        <w:t>6</w:t>
      </w:r>
      <w:r w:rsidR="002C5BF7">
        <w:rPr>
          <w:rFonts w:ascii="Arial" w:hAnsi="Arial" w:cs="PT Bold Heading" w:hint="cs"/>
          <w:b/>
          <w:bCs w:val="0"/>
          <w:color w:val="000000"/>
          <w:sz w:val="28"/>
          <w:szCs w:val="28"/>
          <w:rtl/>
        </w:rPr>
        <w:t>41</w:t>
      </w:r>
      <w:r w:rsidRPr="00B24DBB">
        <w:rPr>
          <w:rFonts w:ascii="Arial" w:hAnsi="Arial" w:cs="PT Bold Heading" w:hint="cs"/>
          <w:b/>
          <w:bCs w:val="0"/>
          <w:color w:val="000000"/>
          <w:sz w:val="28"/>
          <w:szCs w:val="28"/>
          <w:rtl/>
        </w:rPr>
        <w:t>))</w:t>
      </w:r>
    </w:p>
    <w:p w:rsidR="00DD06D7" w:rsidRPr="00A04C5B" w:rsidRDefault="00DD06D7" w:rsidP="00A04C5B">
      <w:pPr>
        <w:spacing w:before="60" w:after="60" w:line="420" w:lineRule="exact"/>
        <w:ind w:firstLine="567"/>
        <w:jc w:val="both"/>
        <w:rPr>
          <w:szCs w:val="24"/>
          <w:lang w:bidi="ar-EG"/>
        </w:rPr>
      </w:pPr>
      <w:r w:rsidRPr="00A04C5B">
        <w:rPr>
          <w:rFonts w:hint="cs"/>
          <w:szCs w:val="24"/>
          <w:rtl/>
          <w:lang w:bidi="ar-EG"/>
        </w:rPr>
        <w:t xml:space="preserve">غير لائق لكافة أنواع التعليم </w:t>
      </w:r>
    </w:p>
    <w:p w:rsidR="00DD06D7" w:rsidRPr="00BC5CE5" w:rsidRDefault="00BC5CE5" w:rsidP="00BC5CE5">
      <w:pPr>
        <w:spacing w:before="60" w:after="60" w:line="42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 أ ) </w:t>
      </w:r>
      <w:r w:rsidR="00DD06D7" w:rsidRPr="00BC5CE5">
        <w:rPr>
          <w:rFonts w:ascii="Arial" w:hAnsi="Arial" w:hint="cs"/>
          <w:b/>
          <w:bCs w:val="0"/>
          <w:color w:val="000000"/>
          <w:szCs w:val="24"/>
          <w:rtl/>
        </w:rPr>
        <w:t xml:space="preserve">الأمراض فى حكم العجز الكامل </w:t>
      </w:r>
      <w:r>
        <w:rPr>
          <w:rFonts w:ascii="Arial" w:hAnsi="Arial" w:hint="cs"/>
          <w:b/>
          <w:bCs w:val="0"/>
          <w:color w:val="000000"/>
          <w:szCs w:val="24"/>
          <w:rtl/>
        </w:rPr>
        <w:t>.</w:t>
      </w:r>
    </w:p>
    <w:p w:rsidR="00DD06D7" w:rsidRDefault="00BC5CE5" w:rsidP="00BC5CE5">
      <w:pPr>
        <w:spacing w:before="60" w:after="60" w:line="420" w:lineRule="exact"/>
        <w:ind w:left="1021" w:hanging="454"/>
        <w:jc w:val="lowKashida"/>
        <w:rPr>
          <w:rFonts w:ascii="Arial" w:hAnsi="Arial" w:hint="cs"/>
          <w:b/>
          <w:bCs w:val="0"/>
          <w:color w:val="000000"/>
          <w:szCs w:val="24"/>
          <w:rtl/>
        </w:rPr>
      </w:pPr>
      <w:r>
        <w:rPr>
          <w:rFonts w:ascii="Arial" w:hAnsi="Arial" w:hint="cs"/>
          <w:b/>
          <w:bCs w:val="0"/>
          <w:color w:val="000000"/>
          <w:szCs w:val="24"/>
          <w:rtl/>
        </w:rPr>
        <w:t xml:space="preserve">(ب) </w:t>
      </w:r>
      <w:r w:rsidR="00DD06D7" w:rsidRPr="00BC5CE5">
        <w:rPr>
          <w:rFonts w:ascii="Arial" w:hAnsi="Arial" w:hint="cs"/>
          <w:b/>
          <w:bCs w:val="0"/>
          <w:color w:val="000000"/>
          <w:szCs w:val="24"/>
          <w:rtl/>
        </w:rPr>
        <w:t>إذا قل الذكاء عن 50 % ... لا يصلح للتربية الفكرية</w:t>
      </w:r>
      <w:r>
        <w:rPr>
          <w:rFonts w:ascii="Arial" w:hAnsi="Arial" w:hint="cs"/>
          <w:b/>
          <w:bCs w:val="0"/>
          <w:color w:val="000000"/>
          <w:szCs w:val="24"/>
          <w:rtl/>
        </w:rPr>
        <w:t xml:space="preserve"> .</w:t>
      </w:r>
    </w:p>
    <w:p w:rsidR="00F67465" w:rsidRDefault="00F67465" w:rsidP="00BC5CE5">
      <w:pPr>
        <w:spacing w:before="60" w:after="60" w:line="420" w:lineRule="exact"/>
        <w:ind w:left="1021" w:hanging="454"/>
        <w:jc w:val="lowKashida"/>
        <w:rPr>
          <w:rFonts w:ascii="Arial" w:hAnsi="Arial" w:hint="cs"/>
          <w:b/>
          <w:bCs w:val="0"/>
          <w:color w:val="000000"/>
          <w:szCs w:val="24"/>
          <w:rtl/>
        </w:rPr>
      </w:pPr>
    </w:p>
    <w:p w:rsidR="00F67465" w:rsidRPr="00BC5CE5" w:rsidRDefault="00F67465" w:rsidP="00BC5CE5">
      <w:pPr>
        <w:spacing w:before="60" w:after="60" w:line="420" w:lineRule="exact"/>
        <w:ind w:left="1021" w:hanging="454"/>
        <w:jc w:val="lowKashida"/>
        <w:rPr>
          <w:rFonts w:ascii="Arial" w:hAnsi="Arial" w:hint="cs"/>
          <w:b/>
          <w:bCs w:val="0"/>
          <w:color w:val="000000"/>
          <w:szCs w:val="24"/>
        </w:rPr>
      </w:pPr>
    </w:p>
    <w:p w:rsidR="00DD06D7" w:rsidRPr="00162C81" w:rsidRDefault="00DD06D7" w:rsidP="00F67465">
      <w:pPr>
        <w:spacing w:before="60" w:after="60" w:line="380" w:lineRule="exact"/>
        <w:jc w:val="center"/>
        <w:rPr>
          <w:rFonts w:cs="PT Bold Heading" w:hint="cs"/>
          <w:b/>
          <w:bCs w:val="0"/>
          <w:sz w:val="28"/>
          <w:szCs w:val="28"/>
          <w:rtl/>
          <w:lang w:bidi="ar-EG"/>
        </w:rPr>
      </w:pPr>
      <w:r w:rsidRPr="00162C81">
        <w:rPr>
          <w:rFonts w:cs="PT Bold Heading" w:hint="cs"/>
          <w:b/>
          <w:bCs w:val="0"/>
          <w:sz w:val="28"/>
          <w:szCs w:val="28"/>
          <w:rtl/>
          <w:lang w:bidi="ar-EG"/>
        </w:rPr>
        <w:lastRenderedPageBreak/>
        <w:t>ثانيا ... الإبعاد الاجبارى</w:t>
      </w:r>
    </w:p>
    <w:p w:rsidR="00A04C5B" w:rsidRPr="00B24DBB" w:rsidRDefault="00A04C5B" w:rsidP="002C5BF7">
      <w:pPr>
        <w:spacing w:before="60" w:after="60" w:line="380" w:lineRule="exact"/>
        <w:jc w:val="center"/>
        <w:rPr>
          <w:rFonts w:ascii="Arial" w:hAnsi="Arial" w:cs="PT Bold Heading" w:hint="cs"/>
          <w:b/>
          <w:bCs w:val="0"/>
          <w:color w:val="000000"/>
          <w:sz w:val="28"/>
          <w:szCs w:val="28"/>
          <w:rtl/>
        </w:rPr>
      </w:pPr>
      <w:r w:rsidRPr="00B24DBB">
        <w:rPr>
          <w:rFonts w:ascii="Arial" w:hAnsi="Arial" w:cs="PT Bold Heading" w:hint="cs"/>
          <w:b/>
          <w:bCs w:val="0"/>
          <w:color w:val="000000"/>
          <w:sz w:val="28"/>
          <w:szCs w:val="28"/>
          <w:rtl/>
        </w:rPr>
        <w:t>((</w:t>
      </w:r>
      <w:r w:rsidR="000C6A6A">
        <w:rPr>
          <w:rFonts w:ascii="Arial" w:hAnsi="Arial" w:cs="PT Bold Heading" w:hint="cs"/>
          <w:b/>
          <w:bCs w:val="0"/>
          <w:color w:val="000000"/>
          <w:sz w:val="28"/>
          <w:szCs w:val="28"/>
          <w:rtl/>
        </w:rPr>
        <w:t>6</w:t>
      </w:r>
      <w:r w:rsidR="002C5BF7">
        <w:rPr>
          <w:rFonts w:ascii="Arial" w:hAnsi="Arial" w:cs="PT Bold Heading" w:hint="cs"/>
          <w:b/>
          <w:bCs w:val="0"/>
          <w:color w:val="000000"/>
          <w:sz w:val="28"/>
          <w:szCs w:val="28"/>
          <w:rtl/>
        </w:rPr>
        <w:t>42</w:t>
      </w:r>
      <w:r w:rsidRPr="00B24DBB">
        <w:rPr>
          <w:rFonts w:ascii="Arial" w:hAnsi="Arial" w:cs="PT Bold Heading" w:hint="cs"/>
          <w:b/>
          <w:bCs w:val="0"/>
          <w:color w:val="000000"/>
          <w:sz w:val="28"/>
          <w:szCs w:val="28"/>
          <w:rtl/>
        </w:rPr>
        <w:t>))</w:t>
      </w:r>
    </w:p>
    <w:p w:rsidR="00DD06D7" w:rsidRPr="00A04C5B" w:rsidRDefault="00DD06D7" w:rsidP="00F67465">
      <w:pPr>
        <w:spacing w:before="60" w:after="60" w:line="380" w:lineRule="exact"/>
        <w:ind w:firstLine="567"/>
        <w:jc w:val="both"/>
        <w:rPr>
          <w:szCs w:val="24"/>
          <w:lang w:bidi="ar-EG"/>
        </w:rPr>
      </w:pPr>
      <w:r w:rsidRPr="00A04C5B">
        <w:rPr>
          <w:rFonts w:hint="cs"/>
          <w:szCs w:val="24"/>
          <w:rtl/>
          <w:lang w:bidi="ar-EG"/>
        </w:rPr>
        <w:t>فى الأمراض المعدية يقرر</w:t>
      </w:r>
    </w:p>
    <w:p w:rsidR="00DD06D7" w:rsidRPr="00BC5CE5" w:rsidRDefault="00BC5CE5" w:rsidP="00F67465">
      <w:pPr>
        <w:spacing w:before="60" w:after="60" w:line="380" w:lineRule="exact"/>
        <w:ind w:left="1021" w:hanging="454"/>
        <w:jc w:val="lowKashida"/>
        <w:rPr>
          <w:rFonts w:ascii="Arial" w:hAnsi="Arial"/>
          <w:b/>
          <w:bCs w:val="0"/>
          <w:color w:val="000000"/>
          <w:szCs w:val="24"/>
        </w:rPr>
      </w:pPr>
      <w:r>
        <w:rPr>
          <w:rFonts w:ascii="Arial" w:hAnsi="Arial" w:hint="cs"/>
          <w:b/>
          <w:bCs w:val="0"/>
          <w:color w:val="000000"/>
          <w:szCs w:val="24"/>
          <w:rtl/>
        </w:rPr>
        <w:t xml:space="preserve">( أ ) </w:t>
      </w:r>
      <w:r w:rsidR="00DD06D7" w:rsidRPr="00BC5CE5">
        <w:rPr>
          <w:rFonts w:ascii="Arial" w:hAnsi="Arial" w:hint="cs"/>
          <w:b/>
          <w:bCs w:val="0"/>
          <w:color w:val="000000"/>
          <w:szCs w:val="24"/>
          <w:rtl/>
        </w:rPr>
        <w:t xml:space="preserve"> إبعاد اجبارى يخرج عن حدود رغبة الطالب أو ولى أمره أو المدرسة ... </w:t>
      </w:r>
    </w:p>
    <w:p w:rsidR="00DD06D7" w:rsidRPr="00BC5CE5" w:rsidRDefault="00BC5CE5" w:rsidP="00F67465">
      <w:pPr>
        <w:spacing w:before="60" w:after="60" w:line="38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(ب) </w:t>
      </w:r>
      <w:r w:rsidR="00DD06D7" w:rsidRPr="00BC5CE5">
        <w:rPr>
          <w:rFonts w:ascii="Arial" w:hAnsi="Arial" w:hint="cs"/>
          <w:b/>
          <w:bCs w:val="0"/>
          <w:color w:val="000000"/>
          <w:szCs w:val="24"/>
          <w:rtl/>
        </w:rPr>
        <w:t xml:space="preserve">يصدر من طبيب المدرسة </w:t>
      </w:r>
      <w:r>
        <w:rPr>
          <w:rFonts w:ascii="Arial" w:hAnsi="Arial" w:hint="cs"/>
          <w:b/>
          <w:bCs w:val="0"/>
          <w:color w:val="000000"/>
          <w:szCs w:val="24"/>
          <w:rtl/>
        </w:rPr>
        <w:t>.</w:t>
      </w:r>
    </w:p>
    <w:p w:rsidR="00DD06D7" w:rsidRPr="00BC5CE5" w:rsidRDefault="00BC5CE5" w:rsidP="00F67465">
      <w:pPr>
        <w:spacing w:before="60" w:after="60" w:line="38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(ﺠ ) </w:t>
      </w:r>
      <w:r w:rsidR="00DD06D7" w:rsidRPr="00BC5CE5">
        <w:rPr>
          <w:rFonts w:ascii="Arial" w:hAnsi="Arial" w:hint="cs"/>
          <w:b/>
          <w:bCs w:val="0"/>
          <w:color w:val="000000"/>
          <w:szCs w:val="24"/>
          <w:rtl/>
        </w:rPr>
        <w:t>فى الأمراض المحددة بقرار الأمراض المعدية ومدد الإبعاد المقررة</w:t>
      </w:r>
      <w:r>
        <w:rPr>
          <w:rFonts w:ascii="Arial" w:hAnsi="Arial" w:hint="cs"/>
          <w:b/>
          <w:bCs w:val="0"/>
          <w:color w:val="000000"/>
          <w:szCs w:val="24"/>
          <w:rtl/>
        </w:rPr>
        <w:t xml:space="preserve"> .</w:t>
      </w:r>
    </w:p>
    <w:p w:rsidR="00DD06D7" w:rsidRPr="00BC5CE5" w:rsidRDefault="00BC5CE5" w:rsidP="00F67465">
      <w:pPr>
        <w:spacing w:before="60" w:after="60" w:line="380" w:lineRule="exact"/>
        <w:ind w:left="1021" w:hanging="454"/>
        <w:jc w:val="lowKashida"/>
        <w:rPr>
          <w:rFonts w:ascii="Arial" w:hAnsi="Arial"/>
          <w:b/>
          <w:bCs w:val="0"/>
          <w:color w:val="000000"/>
          <w:szCs w:val="24"/>
        </w:rPr>
      </w:pPr>
      <w:r>
        <w:rPr>
          <w:rFonts w:ascii="Arial" w:hAnsi="Arial" w:hint="cs"/>
          <w:b/>
          <w:bCs w:val="0"/>
          <w:color w:val="000000"/>
          <w:szCs w:val="24"/>
          <w:rtl/>
        </w:rPr>
        <w:t xml:space="preserve">(د ) </w:t>
      </w:r>
      <w:r w:rsidR="00DD06D7" w:rsidRPr="00BC5CE5">
        <w:rPr>
          <w:rFonts w:ascii="Arial" w:hAnsi="Arial" w:hint="cs"/>
          <w:b/>
          <w:bCs w:val="0"/>
          <w:color w:val="000000"/>
          <w:szCs w:val="24"/>
          <w:rtl/>
        </w:rPr>
        <w:t>يحرر قرار الإبعاد  على نموذج الإبعاد وليس نموذج إجازة  وبالخط والحبر الأحمر ومن اصل وأربع صور لكل من ( عيادة مدرسية والمدرسة والإدارة الصحية والمنطقة) وفى كافة الاحوال يتحتم اخطار الطب الوقائى بوزارة الصحة بالمرض المعدى .. وتعتمد مدد الابعاد من العيادة دون العرض على اللجان الطبية .</w:t>
      </w:r>
    </w:p>
    <w:p w:rsidR="00DD06D7" w:rsidRPr="00BC5CE5" w:rsidRDefault="00BC5CE5" w:rsidP="00F67465">
      <w:pPr>
        <w:spacing w:before="60" w:after="60" w:line="38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(ﻫ ) </w:t>
      </w:r>
      <w:r w:rsidR="00DD06D7" w:rsidRPr="00BC5CE5">
        <w:rPr>
          <w:rFonts w:ascii="Arial" w:hAnsi="Arial" w:hint="cs"/>
          <w:b/>
          <w:bCs w:val="0"/>
          <w:color w:val="000000"/>
          <w:szCs w:val="24"/>
          <w:rtl/>
        </w:rPr>
        <w:t xml:space="preserve">مدد الابعاد الاجبارى </w:t>
      </w:r>
      <w:r>
        <w:rPr>
          <w:rFonts w:ascii="Arial" w:hAnsi="Arial" w:hint="cs"/>
          <w:b/>
          <w:bCs w:val="0"/>
          <w:color w:val="000000"/>
          <w:szCs w:val="24"/>
          <w:rtl/>
        </w:rPr>
        <w:t>.</w:t>
      </w:r>
    </w:p>
    <w:p w:rsidR="00DD06D7" w:rsidRPr="00BC5CE5" w:rsidRDefault="00BC5CE5" w:rsidP="00F67465">
      <w:pPr>
        <w:spacing w:before="60" w:after="60" w:line="380" w:lineRule="exact"/>
        <w:ind w:left="1191" w:hanging="227"/>
        <w:jc w:val="lowKashida"/>
        <w:rPr>
          <w:rFonts w:ascii="Arial" w:hAnsi="Arial"/>
          <w:b/>
          <w:bCs w:val="0"/>
          <w:color w:val="000000"/>
          <w:szCs w:val="24"/>
        </w:rPr>
      </w:pPr>
      <w:r>
        <w:rPr>
          <w:rFonts w:ascii="Arial" w:hAnsi="Arial" w:hint="cs"/>
          <w:b/>
          <w:bCs w:val="0"/>
          <w:color w:val="000000"/>
          <w:szCs w:val="24"/>
          <w:rtl/>
        </w:rPr>
        <w:t xml:space="preserve">- </w:t>
      </w:r>
      <w:r w:rsidR="00DD06D7" w:rsidRPr="00BC5CE5">
        <w:rPr>
          <w:rFonts w:ascii="Arial" w:hAnsi="Arial" w:hint="cs"/>
          <w:b/>
          <w:bCs w:val="0"/>
          <w:color w:val="000000"/>
          <w:szCs w:val="24"/>
          <w:rtl/>
        </w:rPr>
        <w:t xml:space="preserve">الحصبة </w:t>
      </w:r>
      <w:r w:rsidR="00DD06D7" w:rsidRPr="00BC5CE5">
        <w:rPr>
          <w:rFonts w:ascii="Arial" w:hAnsi="Arial" w:hint="cs"/>
          <w:b/>
          <w:bCs w:val="0"/>
          <w:color w:val="000000"/>
          <w:szCs w:val="24"/>
          <w:rtl/>
        </w:rPr>
        <w:tab/>
      </w:r>
      <w:r w:rsidR="00DD06D7" w:rsidRPr="00BC5CE5">
        <w:rPr>
          <w:rFonts w:ascii="Arial" w:hAnsi="Arial" w:hint="cs"/>
          <w:b/>
          <w:bCs w:val="0"/>
          <w:color w:val="000000"/>
          <w:szCs w:val="24"/>
          <w:rtl/>
        </w:rPr>
        <w:tab/>
      </w:r>
      <w:r w:rsidR="00DD06D7" w:rsidRPr="00BC5CE5">
        <w:rPr>
          <w:rFonts w:ascii="Arial" w:hAnsi="Arial" w:hint="cs"/>
          <w:b/>
          <w:bCs w:val="0"/>
          <w:color w:val="000000"/>
          <w:szCs w:val="24"/>
          <w:rtl/>
        </w:rPr>
        <w:tab/>
        <w:t>اسبوعين من بدء المرض</w:t>
      </w:r>
    </w:p>
    <w:p w:rsidR="00DD06D7" w:rsidRPr="00BC5CE5" w:rsidRDefault="00BC5CE5" w:rsidP="00F67465">
      <w:pPr>
        <w:spacing w:before="60" w:after="60" w:line="380" w:lineRule="exact"/>
        <w:ind w:left="1191" w:hanging="227"/>
        <w:jc w:val="lowKashida"/>
        <w:rPr>
          <w:rFonts w:ascii="Arial" w:hAnsi="Arial"/>
          <w:b/>
          <w:bCs w:val="0"/>
          <w:color w:val="000000"/>
          <w:szCs w:val="24"/>
        </w:rPr>
      </w:pPr>
      <w:r>
        <w:rPr>
          <w:rFonts w:ascii="Arial" w:hAnsi="Arial" w:hint="cs"/>
          <w:b/>
          <w:bCs w:val="0"/>
          <w:color w:val="000000"/>
          <w:szCs w:val="24"/>
          <w:rtl/>
        </w:rPr>
        <w:t xml:space="preserve">- </w:t>
      </w:r>
      <w:r w:rsidR="00DD06D7" w:rsidRPr="00BC5CE5">
        <w:rPr>
          <w:rFonts w:ascii="Arial" w:hAnsi="Arial" w:hint="cs"/>
          <w:b/>
          <w:bCs w:val="0"/>
          <w:color w:val="000000"/>
          <w:szCs w:val="24"/>
          <w:rtl/>
        </w:rPr>
        <w:t>الحصبة الالمانى</w:t>
      </w:r>
      <w:r w:rsidR="00DD06D7" w:rsidRPr="00BC5CE5">
        <w:rPr>
          <w:rFonts w:ascii="Arial" w:hAnsi="Arial" w:hint="cs"/>
          <w:b/>
          <w:bCs w:val="0"/>
          <w:color w:val="000000"/>
          <w:szCs w:val="24"/>
          <w:rtl/>
        </w:rPr>
        <w:tab/>
      </w:r>
      <w:r w:rsidR="00DD06D7" w:rsidRPr="00BC5CE5">
        <w:rPr>
          <w:rFonts w:ascii="Arial" w:hAnsi="Arial" w:hint="cs"/>
          <w:b/>
          <w:bCs w:val="0"/>
          <w:color w:val="000000"/>
          <w:szCs w:val="24"/>
          <w:rtl/>
        </w:rPr>
        <w:tab/>
        <w:t>اسبوعين او حتى تمام الشفاء</w:t>
      </w:r>
    </w:p>
    <w:p w:rsidR="00DD06D7" w:rsidRPr="00BC5CE5" w:rsidRDefault="00BC5CE5" w:rsidP="00F67465">
      <w:pPr>
        <w:spacing w:before="60" w:after="60" w:line="380" w:lineRule="exact"/>
        <w:ind w:left="1191" w:hanging="227"/>
        <w:jc w:val="lowKashida"/>
        <w:rPr>
          <w:rFonts w:ascii="Arial" w:hAnsi="Arial"/>
          <w:b/>
          <w:bCs w:val="0"/>
          <w:color w:val="000000"/>
          <w:szCs w:val="24"/>
        </w:rPr>
      </w:pPr>
      <w:r>
        <w:rPr>
          <w:rFonts w:ascii="Arial" w:hAnsi="Arial" w:hint="cs"/>
          <w:b/>
          <w:bCs w:val="0"/>
          <w:color w:val="000000"/>
          <w:szCs w:val="24"/>
          <w:rtl/>
        </w:rPr>
        <w:t xml:space="preserve">- </w:t>
      </w:r>
      <w:r w:rsidR="00601368">
        <w:rPr>
          <w:rFonts w:ascii="Arial" w:hAnsi="Arial" w:hint="cs"/>
          <w:b/>
          <w:bCs w:val="0"/>
          <w:color w:val="000000"/>
          <w:szCs w:val="24"/>
          <w:rtl/>
        </w:rPr>
        <w:t>النك</w:t>
      </w:r>
      <w:r w:rsidR="00DD06D7" w:rsidRPr="00BC5CE5">
        <w:rPr>
          <w:rFonts w:ascii="Arial" w:hAnsi="Arial" w:hint="cs"/>
          <w:b/>
          <w:bCs w:val="0"/>
          <w:color w:val="000000"/>
          <w:szCs w:val="24"/>
          <w:rtl/>
        </w:rPr>
        <w:t>فية</w:t>
      </w:r>
      <w:r w:rsidR="00DD06D7" w:rsidRPr="00BC5CE5">
        <w:rPr>
          <w:rFonts w:ascii="Arial" w:hAnsi="Arial" w:hint="cs"/>
          <w:b/>
          <w:bCs w:val="0"/>
          <w:color w:val="000000"/>
          <w:szCs w:val="24"/>
          <w:rtl/>
        </w:rPr>
        <w:tab/>
      </w:r>
      <w:r w:rsidR="00DD06D7" w:rsidRPr="00BC5CE5">
        <w:rPr>
          <w:rFonts w:ascii="Arial" w:hAnsi="Arial" w:hint="cs"/>
          <w:b/>
          <w:bCs w:val="0"/>
          <w:color w:val="000000"/>
          <w:szCs w:val="24"/>
          <w:rtl/>
        </w:rPr>
        <w:tab/>
      </w:r>
      <w:r w:rsidR="00DD06D7" w:rsidRPr="00BC5CE5">
        <w:rPr>
          <w:rFonts w:ascii="Arial" w:hAnsi="Arial" w:hint="cs"/>
          <w:b/>
          <w:bCs w:val="0"/>
          <w:color w:val="000000"/>
          <w:szCs w:val="24"/>
          <w:rtl/>
        </w:rPr>
        <w:tab/>
        <w:t>اسبوعين من بدء المرض او بزوال الورم</w:t>
      </w:r>
    </w:p>
    <w:p w:rsidR="00DD06D7" w:rsidRPr="00BC5CE5" w:rsidRDefault="00BC5CE5" w:rsidP="00F67465">
      <w:pPr>
        <w:spacing w:before="60" w:after="60" w:line="380" w:lineRule="exact"/>
        <w:ind w:left="1191" w:hanging="227"/>
        <w:jc w:val="lowKashida"/>
        <w:rPr>
          <w:rFonts w:ascii="Arial" w:hAnsi="Arial"/>
          <w:b/>
          <w:bCs w:val="0"/>
          <w:color w:val="000000"/>
          <w:szCs w:val="24"/>
        </w:rPr>
      </w:pPr>
      <w:r>
        <w:rPr>
          <w:rFonts w:ascii="Arial" w:hAnsi="Arial" w:hint="cs"/>
          <w:b/>
          <w:bCs w:val="0"/>
          <w:color w:val="000000"/>
          <w:szCs w:val="24"/>
          <w:rtl/>
        </w:rPr>
        <w:t xml:space="preserve">- </w:t>
      </w:r>
      <w:r w:rsidR="00DD06D7" w:rsidRPr="00BC5CE5">
        <w:rPr>
          <w:rFonts w:ascii="Arial" w:hAnsi="Arial" w:hint="cs"/>
          <w:b/>
          <w:bCs w:val="0"/>
          <w:color w:val="000000"/>
          <w:szCs w:val="24"/>
          <w:rtl/>
        </w:rPr>
        <w:t>الجديرى المائى</w:t>
      </w:r>
      <w:r w:rsidR="00DD06D7" w:rsidRPr="00BC5CE5">
        <w:rPr>
          <w:rFonts w:ascii="Arial" w:hAnsi="Arial" w:hint="cs"/>
          <w:b/>
          <w:bCs w:val="0"/>
          <w:color w:val="000000"/>
          <w:szCs w:val="24"/>
          <w:rtl/>
        </w:rPr>
        <w:tab/>
      </w:r>
      <w:r w:rsidR="00DD06D7" w:rsidRPr="00BC5CE5">
        <w:rPr>
          <w:rFonts w:ascii="Arial" w:hAnsi="Arial" w:hint="cs"/>
          <w:b/>
          <w:bCs w:val="0"/>
          <w:color w:val="000000"/>
          <w:szCs w:val="24"/>
          <w:rtl/>
        </w:rPr>
        <w:tab/>
        <w:t>اسبوعين من بدء المرض وزوال القشور</w:t>
      </w:r>
    </w:p>
    <w:p w:rsidR="00DD06D7" w:rsidRPr="00BC5CE5" w:rsidRDefault="00BC5CE5" w:rsidP="00F67465">
      <w:pPr>
        <w:spacing w:before="60" w:after="60" w:line="380" w:lineRule="exact"/>
        <w:ind w:left="1191" w:hanging="227"/>
        <w:jc w:val="lowKashida"/>
        <w:rPr>
          <w:rFonts w:ascii="Arial" w:hAnsi="Arial"/>
          <w:b/>
          <w:bCs w:val="0"/>
          <w:color w:val="000000"/>
          <w:szCs w:val="24"/>
        </w:rPr>
      </w:pPr>
      <w:r>
        <w:rPr>
          <w:rFonts w:ascii="Arial" w:hAnsi="Arial" w:hint="cs"/>
          <w:b/>
          <w:bCs w:val="0"/>
          <w:color w:val="000000"/>
          <w:szCs w:val="24"/>
          <w:rtl/>
        </w:rPr>
        <w:t xml:space="preserve">- </w:t>
      </w:r>
      <w:r w:rsidR="00DD06D7" w:rsidRPr="00BC5CE5">
        <w:rPr>
          <w:rFonts w:ascii="Arial" w:hAnsi="Arial" w:hint="cs"/>
          <w:b/>
          <w:bCs w:val="0"/>
          <w:color w:val="000000"/>
          <w:szCs w:val="24"/>
          <w:rtl/>
        </w:rPr>
        <w:t>الكبدى الوبائى</w:t>
      </w:r>
      <w:r w:rsidR="00DD06D7" w:rsidRPr="00BC5CE5">
        <w:rPr>
          <w:rFonts w:ascii="Arial" w:hAnsi="Arial" w:hint="cs"/>
          <w:b/>
          <w:bCs w:val="0"/>
          <w:color w:val="000000"/>
          <w:szCs w:val="24"/>
          <w:rtl/>
        </w:rPr>
        <w:tab/>
      </w:r>
      <w:r w:rsidR="00DD06D7" w:rsidRPr="00BC5CE5">
        <w:rPr>
          <w:rFonts w:ascii="Arial" w:hAnsi="Arial" w:hint="cs"/>
          <w:b/>
          <w:bCs w:val="0"/>
          <w:color w:val="000000"/>
          <w:szCs w:val="24"/>
          <w:rtl/>
        </w:rPr>
        <w:tab/>
        <w:t>حتى تمام الشفاء اكلينيكيا ومعمليا</w:t>
      </w:r>
    </w:p>
    <w:p w:rsidR="00DD06D7" w:rsidRPr="00BC5CE5" w:rsidRDefault="00BC5CE5" w:rsidP="00F67465">
      <w:pPr>
        <w:spacing w:before="60" w:after="60" w:line="380" w:lineRule="exact"/>
        <w:ind w:left="1191" w:hanging="227"/>
        <w:jc w:val="lowKashida"/>
        <w:rPr>
          <w:rFonts w:ascii="Arial" w:hAnsi="Arial"/>
          <w:b/>
          <w:bCs w:val="0"/>
          <w:color w:val="000000"/>
          <w:szCs w:val="24"/>
        </w:rPr>
      </w:pPr>
      <w:r>
        <w:rPr>
          <w:rFonts w:ascii="Arial" w:hAnsi="Arial" w:hint="cs"/>
          <w:b/>
          <w:bCs w:val="0"/>
          <w:color w:val="000000"/>
          <w:szCs w:val="24"/>
          <w:rtl/>
        </w:rPr>
        <w:t xml:space="preserve">- </w:t>
      </w:r>
      <w:r w:rsidR="00DD06D7" w:rsidRPr="00BC5CE5">
        <w:rPr>
          <w:rFonts w:ascii="Arial" w:hAnsi="Arial" w:hint="cs"/>
          <w:b/>
          <w:bCs w:val="0"/>
          <w:color w:val="000000"/>
          <w:szCs w:val="24"/>
          <w:rtl/>
        </w:rPr>
        <w:t>الالتهاب الكبدى</w:t>
      </w:r>
      <w:r w:rsidR="00DD06D7" w:rsidRPr="00BC5CE5">
        <w:rPr>
          <w:rFonts w:ascii="Arial" w:hAnsi="Arial" w:hint="cs"/>
          <w:b/>
          <w:bCs w:val="0"/>
          <w:color w:val="000000"/>
          <w:szCs w:val="24"/>
          <w:rtl/>
        </w:rPr>
        <w:tab/>
      </w:r>
      <w:r w:rsidR="00DD06D7" w:rsidRPr="00BC5CE5">
        <w:rPr>
          <w:rFonts w:ascii="Arial" w:hAnsi="Arial" w:hint="cs"/>
          <w:b/>
          <w:bCs w:val="0"/>
          <w:color w:val="000000"/>
          <w:szCs w:val="24"/>
          <w:rtl/>
        </w:rPr>
        <w:tab/>
        <w:t>حتى تمام الشفاء اكلينيكيا ومعمليا</w:t>
      </w:r>
    </w:p>
    <w:p w:rsidR="00DD06D7" w:rsidRPr="00BC5CE5" w:rsidRDefault="00BC5CE5" w:rsidP="00F67465">
      <w:pPr>
        <w:spacing w:before="60" w:after="60" w:line="380" w:lineRule="exact"/>
        <w:ind w:left="1191" w:hanging="227"/>
        <w:jc w:val="lowKashida"/>
        <w:rPr>
          <w:rFonts w:ascii="Arial" w:hAnsi="Arial"/>
          <w:b/>
          <w:bCs w:val="0"/>
          <w:color w:val="000000"/>
          <w:szCs w:val="24"/>
        </w:rPr>
      </w:pPr>
      <w:r>
        <w:rPr>
          <w:rFonts w:ascii="Arial" w:hAnsi="Arial" w:hint="cs"/>
          <w:b/>
          <w:bCs w:val="0"/>
          <w:color w:val="000000"/>
          <w:szCs w:val="24"/>
          <w:rtl/>
        </w:rPr>
        <w:t xml:space="preserve">- </w:t>
      </w:r>
      <w:r w:rsidR="00DD06D7" w:rsidRPr="00BC5CE5">
        <w:rPr>
          <w:rFonts w:ascii="Arial" w:hAnsi="Arial" w:hint="cs"/>
          <w:b/>
          <w:bCs w:val="0"/>
          <w:color w:val="000000"/>
          <w:szCs w:val="24"/>
          <w:rtl/>
        </w:rPr>
        <w:t>الشوكية</w:t>
      </w:r>
      <w:r w:rsidR="00DD06D7" w:rsidRPr="00BC5CE5">
        <w:rPr>
          <w:rFonts w:ascii="Arial" w:hAnsi="Arial" w:hint="cs"/>
          <w:b/>
          <w:bCs w:val="0"/>
          <w:color w:val="000000"/>
          <w:szCs w:val="24"/>
          <w:rtl/>
        </w:rPr>
        <w:tab/>
      </w:r>
      <w:r w:rsidR="00DD06D7" w:rsidRPr="00BC5CE5">
        <w:rPr>
          <w:rFonts w:ascii="Arial" w:hAnsi="Arial" w:hint="cs"/>
          <w:b/>
          <w:bCs w:val="0"/>
          <w:color w:val="000000"/>
          <w:szCs w:val="24"/>
          <w:rtl/>
        </w:rPr>
        <w:tab/>
      </w:r>
      <w:r w:rsidR="00DD06D7" w:rsidRPr="00BC5CE5">
        <w:rPr>
          <w:rFonts w:ascii="Arial" w:hAnsi="Arial" w:hint="cs"/>
          <w:b/>
          <w:bCs w:val="0"/>
          <w:color w:val="000000"/>
          <w:szCs w:val="24"/>
          <w:rtl/>
        </w:rPr>
        <w:tab/>
        <w:t>حتى تمام الشفاء اكلينيكيا ومعمليا</w:t>
      </w:r>
    </w:p>
    <w:p w:rsidR="00DD06D7" w:rsidRPr="00BC5CE5" w:rsidRDefault="00BC5CE5" w:rsidP="00F67465">
      <w:pPr>
        <w:spacing w:before="60" w:after="60" w:line="380" w:lineRule="exact"/>
        <w:ind w:left="1191" w:hanging="227"/>
        <w:jc w:val="lowKashida"/>
        <w:rPr>
          <w:rFonts w:ascii="Arial" w:hAnsi="Arial"/>
          <w:b/>
          <w:bCs w:val="0"/>
          <w:color w:val="000000"/>
          <w:szCs w:val="24"/>
        </w:rPr>
      </w:pPr>
      <w:r>
        <w:rPr>
          <w:rFonts w:ascii="Arial" w:hAnsi="Arial" w:hint="cs"/>
          <w:b/>
          <w:bCs w:val="0"/>
          <w:color w:val="000000"/>
          <w:szCs w:val="24"/>
          <w:rtl/>
        </w:rPr>
        <w:t xml:space="preserve">- </w:t>
      </w:r>
      <w:r w:rsidR="00DD06D7" w:rsidRPr="00BC5CE5">
        <w:rPr>
          <w:rFonts w:ascii="Arial" w:hAnsi="Arial" w:hint="cs"/>
          <w:b/>
          <w:bCs w:val="0"/>
          <w:color w:val="000000"/>
          <w:szCs w:val="24"/>
          <w:rtl/>
        </w:rPr>
        <w:t>الحميات المعدية</w:t>
      </w:r>
      <w:r w:rsidR="00DD06D7" w:rsidRPr="00BC5CE5">
        <w:rPr>
          <w:rFonts w:ascii="Arial" w:hAnsi="Arial" w:hint="cs"/>
          <w:b/>
          <w:bCs w:val="0"/>
          <w:color w:val="000000"/>
          <w:szCs w:val="24"/>
          <w:rtl/>
        </w:rPr>
        <w:tab/>
      </w:r>
      <w:r w:rsidR="00DD06D7" w:rsidRPr="00BC5CE5">
        <w:rPr>
          <w:rFonts w:ascii="Arial" w:hAnsi="Arial" w:hint="cs"/>
          <w:b/>
          <w:bCs w:val="0"/>
          <w:color w:val="000000"/>
          <w:szCs w:val="24"/>
          <w:rtl/>
        </w:rPr>
        <w:tab/>
        <w:t>حتى ورود 3 نتائج سلبية للبول والبراز</w:t>
      </w:r>
    </w:p>
    <w:p w:rsidR="00DD06D7" w:rsidRPr="00BC5CE5" w:rsidRDefault="00BC5CE5" w:rsidP="00F67465">
      <w:pPr>
        <w:spacing w:before="60" w:after="60" w:line="380" w:lineRule="exact"/>
        <w:ind w:left="1191" w:hanging="227"/>
        <w:jc w:val="lowKashida"/>
        <w:rPr>
          <w:rFonts w:ascii="Arial" w:hAnsi="Arial"/>
          <w:b/>
          <w:bCs w:val="0"/>
          <w:color w:val="000000"/>
          <w:szCs w:val="24"/>
        </w:rPr>
      </w:pPr>
      <w:r>
        <w:rPr>
          <w:rFonts w:ascii="Arial" w:hAnsi="Arial" w:hint="cs"/>
          <w:b/>
          <w:bCs w:val="0"/>
          <w:color w:val="000000"/>
          <w:szCs w:val="24"/>
          <w:rtl/>
        </w:rPr>
        <w:t xml:space="preserve">- </w:t>
      </w:r>
      <w:r w:rsidR="00DD06D7" w:rsidRPr="00BC5CE5">
        <w:rPr>
          <w:rFonts w:ascii="Arial" w:hAnsi="Arial" w:hint="cs"/>
          <w:b/>
          <w:bCs w:val="0"/>
          <w:color w:val="000000"/>
          <w:szCs w:val="24"/>
          <w:rtl/>
        </w:rPr>
        <w:t>السعال الديكى</w:t>
      </w:r>
      <w:r w:rsidR="00DD06D7" w:rsidRPr="00BC5CE5">
        <w:rPr>
          <w:rFonts w:ascii="Arial" w:hAnsi="Arial" w:hint="cs"/>
          <w:b/>
          <w:bCs w:val="0"/>
          <w:color w:val="000000"/>
          <w:szCs w:val="24"/>
          <w:rtl/>
        </w:rPr>
        <w:tab/>
      </w:r>
      <w:r w:rsidR="00DD06D7" w:rsidRPr="00BC5CE5">
        <w:rPr>
          <w:rFonts w:ascii="Arial" w:hAnsi="Arial" w:hint="cs"/>
          <w:b/>
          <w:bCs w:val="0"/>
          <w:color w:val="000000"/>
          <w:szCs w:val="24"/>
          <w:rtl/>
        </w:rPr>
        <w:tab/>
        <w:t>4 اسابيع من بدء المرض</w:t>
      </w:r>
    </w:p>
    <w:p w:rsidR="00DD06D7" w:rsidRPr="00BC5CE5" w:rsidRDefault="00BC5CE5" w:rsidP="00F67465">
      <w:pPr>
        <w:spacing w:before="60" w:after="60" w:line="380" w:lineRule="exact"/>
        <w:ind w:left="1191" w:hanging="227"/>
        <w:jc w:val="lowKashida"/>
        <w:rPr>
          <w:rFonts w:ascii="Arial" w:hAnsi="Arial"/>
          <w:b/>
          <w:bCs w:val="0"/>
          <w:color w:val="000000"/>
          <w:szCs w:val="24"/>
        </w:rPr>
      </w:pPr>
      <w:r>
        <w:rPr>
          <w:rFonts w:ascii="Arial" w:hAnsi="Arial" w:hint="cs"/>
          <w:b/>
          <w:bCs w:val="0"/>
          <w:color w:val="000000"/>
          <w:szCs w:val="24"/>
          <w:rtl/>
        </w:rPr>
        <w:t xml:space="preserve">- </w:t>
      </w:r>
      <w:r w:rsidR="00DD06D7" w:rsidRPr="00BC5CE5">
        <w:rPr>
          <w:rFonts w:ascii="Arial" w:hAnsi="Arial" w:hint="cs"/>
          <w:b/>
          <w:bCs w:val="0"/>
          <w:color w:val="000000"/>
          <w:szCs w:val="24"/>
          <w:rtl/>
        </w:rPr>
        <w:t>الدفتريا</w:t>
      </w:r>
      <w:r w:rsidR="00DD06D7" w:rsidRPr="00BC5CE5">
        <w:rPr>
          <w:rFonts w:ascii="Arial" w:hAnsi="Arial" w:hint="cs"/>
          <w:b/>
          <w:bCs w:val="0"/>
          <w:color w:val="000000"/>
          <w:szCs w:val="24"/>
          <w:rtl/>
        </w:rPr>
        <w:tab/>
      </w:r>
      <w:r w:rsidR="00DD06D7" w:rsidRPr="00BC5CE5">
        <w:rPr>
          <w:rFonts w:ascii="Arial" w:hAnsi="Arial" w:hint="cs"/>
          <w:b/>
          <w:bCs w:val="0"/>
          <w:color w:val="000000"/>
          <w:szCs w:val="24"/>
          <w:rtl/>
        </w:rPr>
        <w:tab/>
      </w:r>
      <w:r w:rsidR="00DD06D7" w:rsidRPr="00BC5CE5">
        <w:rPr>
          <w:rFonts w:ascii="Arial" w:hAnsi="Arial" w:hint="cs"/>
          <w:b/>
          <w:bCs w:val="0"/>
          <w:color w:val="000000"/>
          <w:szCs w:val="24"/>
          <w:rtl/>
        </w:rPr>
        <w:tab/>
        <w:t>بعد 3 مزرعة سلبية متلاحقة من المرض</w:t>
      </w:r>
    </w:p>
    <w:p w:rsidR="00DD06D7" w:rsidRPr="00BC5CE5" w:rsidRDefault="00BC5CE5" w:rsidP="00F67465">
      <w:pPr>
        <w:spacing w:before="60" w:after="60" w:line="380" w:lineRule="exact"/>
        <w:ind w:left="1191" w:hanging="227"/>
        <w:jc w:val="lowKashida"/>
        <w:rPr>
          <w:rFonts w:ascii="Arial" w:hAnsi="Arial"/>
          <w:b/>
          <w:bCs w:val="0"/>
          <w:color w:val="000000"/>
          <w:szCs w:val="24"/>
        </w:rPr>
      </w:pPr>
      <w:r>
        <w:rPr>
          <w:rFonts w:ascii="Arial" w:hAnsi="Arial" w:hint="cs"/>
          <w:b/>
          <w:bCs w:val="0"/>
          <w:color w:val="000000"/>
          <w:szCs w:val="24"/>
          <w:rtl/>
        </w:rPr>
        <w:lastRenderedPageBreak/>
        <w:t xml:space="preserve">- </w:t>
      </w:r>
      <w:r w:rsidR="00DD06D7" w:rsidRPr="00BC5CE5">
        <w:rPr>
          <w:rFonts w:ascii="Arial" w:hAnsi="Arial" w:hint="cs"/>
          <w:b/>
          <w:bCs w:val="0"/>
          <w:color w:val="000000"/>
          <w:szCs w:val="24"/>
          <w:rtl/>
        </w:rPr>
        <w:t>القرمزية</w:t>
      </w:r>
      <w:r w:rsidR="00DD06D7" w:rsidRPr="00BC5CE5">
        <w:rPr>
          <w:rFonts w:ascii="Arial" w:hAnsi="Arial" w:hint="cs"/>
          <w:b/>
          <w:bCs w:val="0"/>
          <w:color w:val="000000"/>
          <w:szCs w:val="24"/>
          <w:rtl/>
        </w:rPr>
        <w:tab/>
      </w:r>
      <w:r w:rsidR="00DD06D7" w:rsidRPr="00BC5CE5">
        <w:rPr>
          <w:rFonts w:ascii="Arial" w:hAnsi="Arial" w:hint="cs"/>
          <w:b/>
          <w:bCs w:val="0"/>
          <w:color w:val="000000"/>
          <w:szCs w:val="24"/>
          <w:rtl/>
        </w:rPr>
        <w:tab/>
      </w:r>
      <w:r>
        <w:rPr>
          <w:rFonts w:ascii="Arial" w:hAnsi="Arial" w:hint="cs"/>
          <w:b/>
          <w:bCs w:val="0"/>
          <w:color w:val="000000"/>
          <w:szCs w:val="24"/>
          <w:rtl/>
        </w:rPr>
        <w:tab/>
      </w:r>
      <w:r w:rsidR="00DD06D7" w:rsidRPr="00BC5CE5">
        <w:rPr>
          <w:rFonts w:ascii="Arial" w:hAnsi="Arial" w:hint="cs"/>
          <w:b/>
          <w:bCs w:val="0"/>
          <w:color w:val="000000"/>
          <w:szCs w:val="24"/>
          <w:rtl/>
        </w:rPr>
        <w:t>اسبوع وحتى تمام الشفاء</w:t>
      </w:r>
    </w:p>
    <w:p w:rsidR="00DD06D7" w:rsidRPr="00BC5CE5" w:rsidRDefault="00BC5CE5" w:rsidP="00F67465">
      <w:pPr>
        <w:spacing w:before="60" w:after="60" w:line="380" w:lineRule="exact"/>
        <w:ind w:left="1191" w:hanging="227"/>
        <w:jc w:val="lowKashida"/>
        <w:rPr>
          <w:rFonts w:ascii="Arial" w:hAnsi="Arial"/>
          <w:b/>
          <w:bCs w:val="0"/>
          <w:color w:val="000000"/>
          <w:szCs w:val="24"/>
        </w:rPr>
      </w:pPr>
      <w:r>
        <w:rPr>
          <w:rFonts w:ascii="Arial" w:hAnsi="Arial" w:hint="cs"/>
          <w:b/>
          <w:bCs w:val="0"/>
          <w:color w:val="000000"/>
          <w:szCs w:val="24"/>
          <w:rtl/>
        </w:rPr>
        <w:t xml:space="preserve">- </w:t>
      </w:r>
      <w:r w:rsidR="00DD06D7" w:rsidRPr="00BC5CE5">
        <w:rPr>
          <w:rFonts w:ascii="Arial" w:hAnsi="Arial" w:hint="cs"/>
          <w:b/>
          <w:bCs w:val="0"/>
          <w:color w:val="000000"/>
          <w:szCs w:val="24"/>
          <w:rtl/>
        </w:rPr>
        <w:t>الانفلونزا الفيروسية</w:t>
      </w:r>
      <w:r>
        <w:rPr>
          <w:rFonts w:ascii="Arial" w:hAnsi="Arial" w:hint="cs"/>
          <w:b/>
          <w:bCs w:val="0"/>
          <w:color w:val="000000"/>
          <w:szCs w:val="24"/>
          <w:rtl/>
        </w:rPr>
        <w:tab/>
      </w:r>
      <w:r w:rsidR="00DD06D7" w:rsidRPr="00BC5CE5">
        <w:rPr>
          <w:rFonts w:ascii="Arial" w:hAnsi="Arial" w:hint="cs"/>
          <w:b/>
          <w:bCs w:val="0"/>
          <w:color w:val="000000"/>
          <w:szCs w:val="24"/>
          <w:rtl/>
        </w:rPr>
        <w:tab/>
        <w:t>اسبوع وحتى الشفاء</w:t>
      </w:r>
    </w:p>
    <w:p w:rsidR="00A04C5B" w:rsidRPr="00B24DBB" w:rsidRDefault="00A04C5B" w:rsidP="002C5BF7">
      <w:pPr>
        <w:spacing w:before="60" w:after="60" w:line="420" w:lineRule="exact"/>
        <w:jc w:val="center"/>
        <w:rPr>
          <w:rFonts w:ascii="Arial" w:hAnsi="Arial" w:cs="PT Bold Heading" w:hint="cs"/>
          <w:b/>
          <w:bCs w:val="0"/>
          <w:color w:val="000000"/>
          <w:sz w:val="28"/>
          <w:szCs w:val="28"/>
          <w:rtl/>
        </w:rPr>
      </w:pPr>
      <w:r w:rsidRPr="00B24DBB">
        <w:rPr>
          <w:rFonts w:ascii="Arial" w:hAnsi="Arial" w:cs="PT Bold Heading" w:hint="cs"/>
          <w:b/>
          <w:bCs w:val="0"/>
          <w:color w:val="000000"/>
          <w:sz w:val="28"/>
          <w:szCs w:val="28"/>
          <w:rtl/>
        </w:rPr>
        <w:t>((</w:t>
      </w:r>
      <w:r w:rsidR="000C6A6A">
        <w:rPr>
          <w:rFonts w:ascii="Arial" w:hAnsi="Arial" w:cs="PT Bold Heading" w:hint="cs"/>
          <w:b/>
          <w:bCs w:val="0"/>
          <w:color w:val="000000"/>
          <w:sz w:val="28"/>
          <w:szCs w:val="28"/>
          <w:rtl/>
        </w:rPr>
        <w:t>6</w:t>
      </w:r>
      <w:r w:rsidR="002C5BF7">
        <w:rPr>
          <w:rFonts w:ascii="Arial" w:hAnsi="Arial" w:cs="PT Bold Heading" w:hint="cs"/>
          <w:b/>
          <w:bCs w:val="0"/>
          <w:color w:val="000000"/>
          <w:sz w:val="28"/>
          <w:szCs w:val="28"/>
          <w:rtl/>
        </w:rPr>
        <w:t>43</w:t>
      </w:r>
      <w:r w:rsidRPr="00B24DBB">
        <w:rPr>
          <w:rFonts w:ascii="Arial" w:hAnsi="Arial" w:cs="PT Bold Heading" w:hint="cs"/>
          <w:b/>
          <w:bCs w:val="0"/>
          <w:color w:val="000000"/>
          <w:sz w:val="28"/>
          <w:szCs w:val="28"/>
          <w:rtl/>
        </w:rPr>
        <w:t>))</w:t>
      </w:r>
    </w:p>
    <w:p w:rsidR="00DD06D7" w:rsidRDefault="00DD06D7" w:rsidP="00A04C5B">
      <w:pPr>
        <w:spacing w:before="60" w:after="60" w:line="420" w:lineRule="exact"/>
        <w:ind w:firstLine="567"/>
        <w:jc w:val="both"/>
        <w:rPr>
          <w:rFonts w:hint="cs"/>
          <w:szCs w:val="24"/>
          <w:rtl/>
          <w:lang w:bidi="ar-EG"/>
        </w:rPr>
      </w:pPr>
      <w:r w:rsidRPr="00A04C5B">
        <w:rPr>
          <w:rFonts w:hint="cs"/>
          <w:szCs w:val="24"/>
          <w:rtl/>
          <w:lang w:bidi="ar-EG"/>
        </w:rPr>
        <w:t xml:space="preserve">تقوم ادارة الطلاب بإخطار الإدارة الصحية بمديرية الشئون الصحية وتقوم إدارة المنطقة بإخطار مديرية الشئون الصحية بظهور مرض معدى . لاتخاذ الإجراءات الوقائية </w:t>
      </w:r>
    </w:p>
    <w:p w:rsidR="00A04C5B" w:rsidRPr="00B24DBB" w:rsidRDefault="00A04C5B" w:rsidP="002C5BF7">
      <w:pPr>
        <w:spacing w:before="60" w:after="60" w:line="420" w:lineRule="exact"/>
        <w:jc w:val="center"/>
        <w:rPr>
          <w:rFonts w:ascii="Arial" w:hAnsi="Arial" w:cs="PT Bold Heading" w:hint="cs"/>
          <w:b/>
          <w:bCs w:val="0"/>
          <w:color w:val="000000"/>
          <w:sz w:val="28"/>
          <w:szCs w:val="28"/>
          <w:rtl/>
        </w:rPr>
      </w:pPr>
      <w:r w:rsidRPr="00B24DBB">
        <w:rPr>
          <w:rFonts w:ascii="Arial" w:hAnsi="Arial" w:cs="PT Bold Heading" w:hint="cs"/>
          <w:b/>
          <w:bCs w:val="0"/>
          <w:color w:val="000000"/>
          <w:sz w:val="28"/>
          <w:szCs w:val="28"/>
          <w:rtl/>
        </w:rPr>
        <w:t>((</w:t>
      </w:r>
      <w:r w:rsidR="000C6A6A">
        <w:rPr>
          <w:rFonts w:ascii="Arial" w:hAnsi="Arial" w:cs="PT Bold Heading" w:hint="cs"/>
          <w:b/>
          <w:bCs w:val="0"/>
          <w:color w:val="000000"/>
          <w:sz w:val="28"/>
          <w:szCs w:val="28"/>
          <w:rtl/>
        </w:rPr>
        <w:t>6</w:t>
      </w:r>
      <w:r w:rsidR="002C5BF7">
        <w:rPr>
          <w:rFonts w:ascii="Arial" w:hAnsi="Arial" w:cs="PT Bold Heading" w:hint="cs"/>
          <w:b/>
          <w:bCs w:val="0"/>
          <w:color w:val="000000"/>
          <w:sz w:val="28"/>
          <w:szCs w:val="28"/>
          <w:rtl/>
        </w:rPr>
        <w:t>44</w:t>
      </w:r>
      <w:r w:rsidRPr="00B24DBB">
        <w:rPr>
          <w:rFonts w:ascii="Arial" w:hAnsi="Arial" w:cs="PT Bold Heading" w:hint="cs"/>
          <w:b/>
          <w:bCs w:val="0"/>
          <w:color w:val="000000"/>
          <w:sz w:val="28"/>
          <w:szCs w:val="28"/>
          <w:rtl/>
        </w:rPr>
        <w:t>))</w:t>
      </w:r>
    </w:p>
    <w:p w:rsidR="00DD06D7" w:rsidRPr="00A04C5B" w:rsidRDefault="00DD06D7" w:rsidP="00A04C5B">
      <w:pPr>
        <w:spacing w:before="60" w:after="60" w:line="420" w:lineRule="exact"/>
        <w:ind w:firstLine="567"/>
        <w:jc w:val="both"/>
        <w:rPr>
          <w:szCs w:val="24"/>
          <w:lang w:bidi="ar-EG"/>
        </w:rPr>
      </w:pPr>
      <w:r w:rsidRPr="00A04C5B">
        <w:rPr>
          <w:rFonts w:hint="cs"/>
          <w:szCs w:val="24"/>
          <w:rtl/>
          <w:lang w:bidi="ar-EG"/>
        </w:rPr>
        <w:t>تتخذ الإجراءات الوقائية مع المخالطين</w:t>
      </w:r>
    </w:p>
    <w:p w:rsidR="00DD06D7" w:rsidRPr="00BC5CE5" w:rsidRDefault="00BC5CE5" w:rsidP="00BC5CE5">
      <w:pPr>
        <w:spacing w:before="60" w:after="60" w:line="42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 أ ) </w:t>
      </w:r>
      <w:r w:rsidR="00DD06D7" w:rsidRPr="00BC5CE5">
        <w:rPr>
          <w:rFonts w:ascii="Arial" w:hAnsi="Arial" w:hint="cs"/>
          <w:b/>
          <w:bCs w:val="0"/>
          <w:color w:val="000000"/>
          <w:szCs w:val="24"/>
          <w:rtl/>
        </w:rPr>
        <w:t>داخل المدرسة بمعرفة طبيب المدرسة</w:t>
      </w:r>
      <w:r>
        <w:rPr>
          <w:rFonts w:ascii="Arial" w:hAnsi="Arial" w:hint="cs"/>
          <w:b/>
          <w:bCs w:val="0"/>
          <w:color w:val="000000"/>
          <w:szCs w:val="24"/>
          <w:rtl/>
        </w:rPr>
        <w:t xml:space="preserve"> .</w:t>
      </w:r>
    </w:p>
    <w:p w:rsidR="00DD06D7" w:rsidRPr="00BC5CE5" w:rsidRDefault="00BC5CE5" w:rsidP="00BC5CE5">
      <w:pPr>
        <w:spacing w:before="60" w:after="60" w:line="42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(ب) </w:t>
      </w:r>
      <w:r w:rsidR="00DD06D7" w:rsidRPr="00BC5CE5">
        <w:rPr>
          <w:rFonts w:ascii="Arial" w:hAnsi="Arial" w:hint="cs"/>
          <w:b/>
          <w:bCs w:val="0"/>
          <w:color w:val="000000"/>
          <w:szCs w:val="24"/>
          <w:rtl/>
        </w:rPr>
        <w:t>داخل المنزل بمعرفة الإدارة الصحية</w:t>
      </w:r>
      <w:r>
        <w:rPr>
          <w:rFonts w:ascii="Arial" w:hAnsi="Arial" w:hint="cs"/>
          <w:b/>
          <w:bCs w:val="0"/>
          <w:color w:val="000000"/>
          <w:szCs w:val="24"/>
          <w:rtl/>
        </w:rPr>
        <w:t xml:space="preserve"> .</w:t>
      </w:r>
    </w:p>
    <w:p w:rsidR="00DD06D7" w:rsidRPr="00162C81" w:rsidRDefault="00DD06D7" w:rsidP="00BC1B16">
      <w:pPr>
        <w:spacing w:before="60" w:after="60" w:line="420" w:lineRule="exact"/>
        <w:jc w:val="center"/>
        <w:rPr>
          <w:rFonts w:cs="PT Bold Heading" w:hint="cs"/>
          <w:b/>
          <w:bCs w:val="0"/>
          <w:sz w:val="28"/>
          <w:szCs w:val="28"/>
          <w:rtl/>
          <w:lang w:bidi="ar-EG"/>
        </w:rPr>
      </w:pPr>
      <w:r w:rsidRPr="00162C81">
        <w:rPr>
          <w:rFonts w:cs="PT Bold Heading" w:hint="cs"/>
          <w:b/>
          <w:bCs w:val="0"/>
          <w:sz w:val="28"/>
          <w:szCs w:val="28"/>
          <w:rtl/>
          <w:lang w:bidi="ar-EG"/>
        </w:rPr>
        <w:t>ثالثا.. الأجازات أثناء العام الدراسى</w:t>
      </w:r>
    </w:p>
    <w:p w:rsidR="00A04C5B" w:rsidRPr="00B24DBB" w:rsidRDefault="00A04C5B" w:rsidP="002C5BF7">
      <w:pPr>
        <w:spacing w:before="60" w:after="60" w:line="420" w:lineRule="exact"/>
        <w:jc w:val="center"/>
        <w:rPr>
          <w:rFonts w:ascii="Arial" w:hAnsi="Arial" w:cs="PT Bold Heading" w:hint="cs"/>
          <w:b/>
          <w:bCs w:val="0"/>
          <w:color w:val="000000"/>
          <w:sz w:val="28"/>
          <w:szCs w:val="28"/>
          <w:rtl/>
        </w:rPr>
      </w:pPr>
      <w:r w:rsidRPr="00B24DBB">
        <w:rPr>
          <w:rFonts w:ascii="Arial" w:hAnsi="Arial" w:cs="PT Bold Heading" w:hint="cs"/>
          <w:b/>
          <w:bCs w:val="0"/>
          <w:color w:val="000000"/>
          <w:sz w:val="28"/>
          <w:szCs w:val="28"/>
          <w:rtl/>
        </w:rPr>
        <w:t>((</w:t>
      </w:r>
      <w:r w:rsidR="000C6A6A">
        <w:rPr>
          <w:rFonts w:ascii="Arial" w:hAnsi="Arial" w:cs="PT Bold Heading" w:hint="cs"/>
          <w:b/>
          <w:bCs w:val="0"/>
          <w:color w:val="000000"/>
          <w:sz w:val="28"/>
          <w:szCs w:val="28"/>
          <w:rtl/>
        </w:rPr>
        <w:t>6</w:t>
      </w:r>
      <w:r w:rsidR="002C5BF7">
        <w:rPr>
          <w:rFonts w:ascii="Arial" w:hAnsi="Arial" w:cs="PT Bold Heading" w:hint="cs"/>
          <w:b/>
          <w:bCs w:val="0"/>
          <w:color w:val="000000"/>
          <w:sz w:val="28"/>
          <w:szCs w:val="28"/>
          <w:rtl/>
        </w:rPr>
        <w:t>45</w:t>
      </w:r>
      <w:r w:rsidRPr="00B24DBB">
        <w:rPr>
          <w:rFonts w:ascii="Arial" w:hAnsi="Arial" w:cs="PT Bold Heading" w:hint="cs"/>
          <w:b/>
          <w:bCs w:val="0"/>
          <w:color w:val="000000"/>
          <w:sz w:val="28"/>
          <w:szCs w:val="28"/>
          <w:rtl/>
        </w:rPr>
        <w:t>))</w:t>
      </w:r>
    </w:p>
    <w:p w:rsidR="00A04C5B" w:rsidRDefault="00DD06D7" w:rsidP="00A04C5B">
      <w:pPr>
        <w:spacing w:before="60" w:after="60" w:line="420" w:lineRule="exact"/>
        <w:ind w:firstLine="567"/>
        <w:jc w:val="both"/>
        <w:rPr>
          <w:rFonts w:hint="cs"/>
          <w:szCs w:val="24"/>
          <w:rtl/>
          <w:lang w:bidi="ar-EG"/>
        </w:rPr>
      </w:pPr>
      <w:r w:rsidRPr="00A04C5B">
        <w:rPr>
          <w:rFonts w:hint="cs"/>
          <w:szCs w:val="24"/>
          <w:rtl/>
          <w:lang w:bidi="ar-EG"/>
        </w:rPr>
        <w:t>يسرى على الطلاب ما يسرى على الموظفين بخصوص الأجازات المرضية .. عدا انه لا يلزم للطالب إبلاغ بالمرض وتحتسب الإجازة من تاريخ الانقطاع</w:t>
      </w:r>
    </w:p>
    <w:p w:rsidR="00A04C5B" w:rsidRPr="00B24DBB" w:rsidRDefault="00A04C5B" w:rsidP="002C5BF7">
      <w:pPr>
        <w:spacing w:before="60" w:after="60" w:line="420" w:lineRule="exact"/>
        <w:jc w:val="center"/>
        <w:rPr>
          <w:rFonts w:ascii="Arial" w:hAnsi="Arial" w:cs="PT Bold Heading" w:hint="cs"/>
          <w:b/>
          <w:bCs w:val="0"/>
          <w:color w:val="000000"/>
          <w:sz w:val="28"/>
          <w:szCs w:val="28"/>
          <w:rtl/>
        </w:rPr>
      </w:pPr>
      <w:r w:rsidRPr="00B24DBB">
        <w:rPr>
          <w:rFonts w:ascii="Arial" w:hAnsi="Arial" w:cs="PT Bold Heading" w:hint="cs"/>
          <w:b/>
          <w:bCs w:val="0"/>
          <w:color w:val="000000"/>
          <w:sz w:val="28"/>
          <w:szCs w:val="28"/>
          <w:rtl/>
        </w:rPr>
        <w:t>((</w:t>
      </w:r>
      <w:r w:rsidR="000C6A6A">
        <w:rPr>
          <w:rFonts w:ascii="Arial" w:hAnsi="Arial" w:cs="PT Bold Heading" w:hint="cs"/>
          <w:b/>
          <w:bCs w:val="0"/>
          <w:color w:val="000000"/>
          <w:sz w:val="28"/>
          <w:szCs w:val="28"/>
          <w:rtl/>
        </w:rPr>
        <w:t>6</w:t>
      </w:r>
      <w:r w:rsidR="002C5BF7">
        <w:rPr>
          <w:rFonts w:ascii="Arial" w:hAnsi="Arial" w:cs="PT Bold Heading" w:hint="cs"/>
          <w:b/>
          <w:bCs w:val="0"/>
          <w:color w:val="000000"/>
          <w:sz w:val="28"/>
          <w:szCs w:val="28"/>
          <w:rtl/>
        </w:rPr>
        <w:t>46</w:t>
      </w:r>
      <w:r w:rsidRPr="00B24DBB">
        <w:rPr>
          <w:rFonts w:ascii="Arial" w:hAnsi="Arial" w:cs="PT Bold Heading" w:hint="cs"/>
          <w:b/>
          <w:bCs w:val="0"/>
          <w:color w:val="000000"/>
          <w:sz w:val="28"/>
          <w:szCs w:val="28"/>
          <w:rtl/>
        </w:rPr>
        <w:t>))</w:t>
      </w:r>
    </w:p>
    <w:p w:rsidR="00DD06D7" w:rsidRPr="00A04C5B" w:rsidRDefault="00DD06D7" w:rsidP="00A04C5B">
      <w:pPr>
        <w:spacing w:before="60" w:after="60" w:line="420" w:lineRule="exact"/>
        <w:ind w:firstLine="567"/>
        <w:jc w:val="both"/>
        <w:rPr>
          <w:szCs w:val="24"/>
          <w:lang w:bidi="ar-EG"/>
        </w:rPr>
      </w:pPr>
      <w:r w:rsidRPr="00A04C5B">
        <w:rPr>
          <w:rFonts w:hint="cs"/>
          <w:szCs w:val="24"/>
          <w:rtl/>
          <w:lang w:bidi="ar-EG"/>
        </w:rPr>
        <w:t xml:space="preserve">اشتراطات فى جميع الأجازات للطلاب </w:t>
      </w:r>
    </w:p>
    <w:p w:rsidR="00DD06D7" w:rsidRPr="00BC5CE5" w:rsidRDefault="00BC5CE5" w:rsidP="00BC5CE5">
      <w:pPr>
        <w:spacing w:before="60" w:after="60" w:line="420" w:lineRule="exact"/>
        <w:ind w:left="1021" w:hanging="454"/>
        <w:jc w:val="lowKashida"/>
        <w:rPr>
          <w:rFonts w:ascii="Arial" w:hAnsi="Arial"/>
          <w:b/>
          <w:bCs w:val="0"/>
          <w:color w:val="000000"/>
          <w:szCs w:val="24"/>
        </w:rPr>
      </w:pPr>
      <w:r>
        <w:rPr>
          <w:rFonts w:ascii="Arial" w:hAnsi="Arial" w:hint="cs"/>
          <w:b/>
          <w:bCs w:val="0"/>
          <w:color w:val="000000"/>
          <w:szCs w:val="24"/>
          <w:rtl/>
        </w:rPr>
        <w:t xml:space="preserve">( أ ) </w:t>
      </w:r>
      <w:r w:rsidR="00DD06D7" w:rsidRPr="00BC5CE5">
        <w:rPr>
          <w:rFonts w:ascii="Arial" w:hAnsi="Arial" w:hint="cs"/>
          <w:b/>
          <w:bCs w:val="0"/>
          <w:color w:val="000000"/>
          <w:szCs w:val="24"/>
          <w:rtl/>
        </w:rPr>
        <w:t xml:space="preserve">لا تمنح اى أجازات مرضية عن مدد منفصلة أو متقطعة لاى سبب كان . </w:t>
      </w:r>
    </w:p>
    <w:p w:rsidR="00DD06D7" w:rsidRPr="00BC5CE5" w:rsidRDefault="00BC5CE5" w:rsidP="00BC5CE5">
      <w:pPr>
        <w:spacing w:before="60" w:after="60" w:line="420" w:lineRule="exact"/>
        <w:ind w:left="1021" w:hanging="454"/>
        <w:jc w:val="lowKashida"/>
        <w:rPr>
          <w:rFonts w:ascii="Arial" w:hAnsi="Arial"/>
          <w:b/>
          <w:bCs w:val="0"/>
          <w:color w:val="000000"/>
          <w:szCs w:val="24"/>
        </w:rPr>
      </w:pPr>
      <w:r>
        <w:rPr>
          <w:rFonts w:ascii="Arial" w:hAnsi="Arial" w:hint="cs"/>
          <w:b/>
          <w:bCs w:val="0"/>
          <w:color w:val="000000"/>
          <w:szCs w:val="24"/>
          <w:rtl/>
        </w:rPr>
        <w:t xml:space="preserve">(ب) </w:t>
      </w:r>
      <w:r w:rsidR="00DD06D7" w:rsidRPr="00BC5CE5">
        <w:rPr>
          <w:rFonts w:ascii="Arial" w:hAnsi="Arial" w:hint="cs"/>
          <w:b/>
          <w:bCs w:val="0"/>
          <w:color w:val="000000"/>
          <w:szCs w:val="24"/>
          <w:rtl/>
        </w:rPr>
        <w:t>تعتبر ادارة المدرسة مخالفة للقانون اذا سمحت فى اى حال من الاحوال للطالب بالانتظام فى الدراسة اذا انقطع عنها لثلاثة ايام متصلة دون عرضه على التأمين الصحى المختص واصدار قراره بشأن الغياب .</w:t>
      </w:r>
    </w:p>
    <w:p w:rsidR="00DD06D7" w:rsidRPr="00BC5CE5" w:rsidRDefault="00BC5CE5" w:rsidP="00BC5CE5">
      <w:pPr>
        <w:spacing w:before="60" w:after="60" w:line="420" w:lineRule="exact"/>
        <w:ind w:left="1021" w:hanging="454"/>
        <w:jc w:val="lowKashida"/>
        <w:rPr>
          <w:rFonts w:ascii="Arial" w:hAnsi="Arial"/>
          <w:b/>
          <w:bCs w:val="0"/>
          <w:color w:val="000000"/>
          <w:szCs w:val="24"/>
        </w:rPr>
      </w:pPr>
      <w:r>
        <w:rPr>
          <w:rFonts w:ascii="Arial" w:hAnsi="Arial" w:hint="cs"/>
          <w:b/>
          <w:bCs w:val="0"/>
          <w:color w:val="000000"/>
          <w:szCs w:val="24"/>
          <w:rtl/>
        </w:rPr>
        <w:lastRenderedPageBreak/>
        <w:t xml:space="preserve">(ﺠ ) </w:t>
      </w:r>
      <w:r w:rsidR="00DD06D7" w:rsidRPr="00BC5CE5">
        <w:rPr>
          <w:rFonts w:ascii="Arial" w:hAnsi="Arial" w:hint="cs"/>
          <w:b/>
          <w:bCs w:val="0"/>
          <w:color w:val="000000"/>
          <w:szCs w:val="24"/>
          <w:rtl/>
        </w:rPr>
        <w:t>يشترط فى جميع الأحوال أن يوم المناظرة وما يسبقه ضمن القرار احتسابا أو عدم احتساب .</w:t>
      </w:r>
    </w:p>
    <w:p w:rsidR="00DD06D7" w:rsidRPr="00BC5CE5" w:rsidRDefault="00BC5CE5" w:rsidP="00BC5CE5">
      <w:pPr>
        <w:spacing w:before="60" w:after="60" w:line="42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(د ) </w:t>
      </w:r>
      <w:r w:rsidR="00DD06D7" w:rsidRPr="00BC5CE5">
        <w:rPr>
          <w:rFonts w:ascii="Arial" w:hAnsi="Arial" w:hint="cs"/>
          <w:b/>
          <w:bCs w:val="0"/>
          <w:color w:val="000000"/>
          <w:szCs w:val="24"/>
          <w:rtl/>
        </w:rPr>
        <w:t>لا تقدم الإجازة للمدرسة ألا بعد قيدها بالعيادة المدرسية أيا كان جهة صدور الإجازة من مستشفى او لجنة باى جهة</w:t>
      </w:r>
      <w:r>
        <w:rPr>
          <w:rFonts w:ascii="Arial" w:hAnsi="Arial" w:hint="cs"/>
          <w:b/>
          <w:bCs w:val="0"/>
          <w:color w:val="000000"/>
          <w:szCs w:val="24"/>
          <w:rtl/>
        </w:rPr>
        <w:t xml:space="preserve"> .</w:t>
      </w:r>
    </w:p>
    <w:p w:rsidR="00DD06D7" w:rsidRPr="00BC5CE5" w:rsidRDefault="00BC5CE5" w:rsidP="00BC5CE5">
      <w:pPr>
        <w:spacing w:before="60" w:after="60" w:line="42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(ﻫ ) </w:t>
      </w:r>
      <w:r w:rsidR="00DD06D7" w:rsidRPr="00BC5CE5">
        <w:rPr>
          <w:rFonts w:ascii="Arial" w:hAnsi="Arial" w:hint="cs"/>
          <w:b/>
          <w:bCs w:val="0"/>
          <w:color w:val="000000"/>
          <w:szCs w:val="24"/>
          <w:rtl/>
        </w:rPr>
        <w:t>لا تتم الإحالة لاى جهة أو عيادة أو لجنة ألا من طبيب العيادة المدرسية ويتخذ الاتى</w:t>
      </w:r>
      <w:r>
        <w:rPr>
          <w:rFonts w:ascii="Arial" w:hAnsi="Arial" w:hint="cs"/>
          <w:b/>
          <w:bCs w:val="0"/>
          <w:color w:val="000000"/>
          <w:szCs w:val="24"/>
          <w:rtl/>
        </w:rPr>
        <w:t xml:space="preserve"> </w:t>
      </w:r>
    </w:p>
    <w:p w:rsidR="00DD06D7" w:rsidRPr="00BC5CE5" w:rsidRDefault="00BC5CE5" w:rsidP="00BC5CE5">
      <w:pPr>
        <w:spacing w:before="60" w:after="60" w:line="420" w:lineRule="exact"/>
        <w:ind w:left="1191" w:hanging="227"/>
        <w:jc w:val="lowKashida"/>
        <w:rPr>
          <w:rFonts w:ascii="Arial" w:hAnsi="Arial" w:hint="cs"/>
          <w:b/>
          <w:bCs w:val="0"/>
          <w:color w:val="000000"/>
          <w:szCs w:val="24"/>
        </w:rPr>
      </w:pPr>
      <w:r>
        <w:rPr>
          <w:rFonts w:ascii="Arial" w:hAnsi="Arial" w:hint="cs"/>
          <w:b/>
          <w:bCs w:val="0"/>
          <w:color w:val="000000"/>
          <w:szCs w:val="24"/>
          <w:rtl/>
        </w:rPr>
        <w:t xml:space="preserve">- </w:t>
      </w:r>
      <w:r w:rsidR="00DD06D7" w:rsidRPr="00BC5CE5">
        <w:rPr>
          <w:rFonts w:ascii="Arial" w:hAnsi="Arial" w:hint="cs"/>
          <w:b/>
          <w:bCs w:val="0"/>
          <w:color w:val="000000"/>
          <w:szCs w:val="24"/>
          <w:rtl/>
        </w:rPr>
        <w:t>جميع اللجان الطبية ترفض اى احالة لها الا من طبيب المدرسة فقط ولا يحل محله لاى سبب اى فرد بادارة المدرسة  او فى حالة غياب الطبيب يقوم مدير ادارة التأمين الصحى على الطلاب بدوره</w:t>
      </w:r>
      <w:r>
        <w:rPr>
          <w:rFonts w:ascii="Arial" w:hAnsi="Arial" w:hint="cs"/>
          <w:b/>
          <w:bCs w:val="0"/>
          <w:color w:val="000000"/>
          <w:szCs w:val="24"/>
          <w:rtl/>
        </w:rPr>
        <w:t xml:space="preserve"> .</w:t>
      </w:r>
    </w:p>
    <w:p w:rsidR="00DD06D7" w:rsidRPr="00BC5CE5" w:rsidRDefault="00BC5CE5" w:rsidP="00BC5CE5">
      <w:pPr>
        <w:spacing w:before="60" w:after="60" w:line="420" w:lineRule="exact"/>
        <w:ind w:left="1191" w:hanging="227"/>
        <w:jc w:val="lowKashida"/>
        <w:rPr>
          <w:rFonts w:ascii="Arial" w:hAnsi="Arial"/>
          <w:b/>
          <w:bCs w:val="0"/>
          <w:color w:val="000000"/>
          <w:szCs w:val="24"/>
        </w:rPr>
      </w:pPr>
      <w:r>
        <w:rPr>
          <w:rFonts w:ascii="Arial" w:hAnsi="Arial" w:hint="cs"/>
          <w:b/>
          <w:bCs w:val="0"/>
          <w:color w:val="000000"/>
          <w:szCs w:val="24"/>
          <w:rtl/>
        </w:rPr>
        <w:t xml:space="preserve">- </w:t>
      </w:r>
      <w:r w:rsidR="00DD06D7" w:rsidRPr="00BC5CE5">
        <w:rPr>
          <w:rFonts w:ascii="Arial" w:hAnsi="Arial" w:hint="cs"/>
          <w:b/>
          <w:bCs w:val="0"/>
          <w:color w:val="000000"/>
          <w:szCs w:val="24"/>
          <w:rtl/>
        </w:rPr>
        <w:t>تتم إجراءات التحقيق مع الطبيب إذا قام بالإحالة لغير مريض جاوز الاختصاص</w:t>
      </w:r>
      <w:r>
        <w:rPr>
          <w:rFonts w:ascii="Arial" w:hAnsi="Arial" w:hint="cs"/>
          <w:b/>
          <w:bCs w:val="0"/>
          <w:color w:val="000000"/>
          <w:szCs w:val="24"/>
          <w:rtl/>
        </w:rPr>
        <w:t>.</w:t>
      </w:r>
    </w:p>
    <w:p w:rsidR="00DD06D7" w:rsidRPr="00BC5CE5" w:rsidRDefault="00BC5CE5" w:rsidP="00BC5CE5">
      <w:pPr>
        <w:spacing w:before="60" w:after="60" w:line="420" w:lineRule="exact"/>
        <w:ind w:left="1191" w:hanging="227"/>
        <w:jc w:val="lowKashida"/>
        <w:rPr>
          <w:rFonts w:ascii="Arial" w:hAnsi="Arial" w:hint="cs"/>
          <w:b/>
          <w:bCs w:val="0"/>
          <w:color w:val="000000"/>
          <w:szCs w:val="24"/>
        </w:rPr>
      </w:pPr>
      <w:r>
        <w:rPr>
          <w:rFonts w:ascii="Arial" w:hAnsi="Arial" w:hint="cs"/>
          <w:b/>
          <w:bCs w:val="0"/>
          <w:color w:val="000000"/>
          <w:szCs w:val="24"/>
          <w:rtl/>
        </w:rPr>
        <w:t xml:space="preserve">- </w:t>
      </w:r>
      <w:r w:rsidR="00DD06D7" w:rsidRPr="00BC5CE5">
        <w:rPr>
          <w:rFonts w:ascii="Arial" w:hAnsi="Arial" w:hint="cs"/>
          <w:b/>
          <w:bCs w:val="0"/>
          <w:color w:val="000000"/>
          <w:szCs w:val="24"/>
          <w:rtl/>
        </w:rPr>
        <w:t xml:space="preserve">يتم تقييم الطبيب وحوافزه واستمراره بمدى جدية الإحالات </w:t>
      </w:r>
      <w:r>
        <w:rPr>
          <w:rFonts w:ascii="Arial" w:hAnsi="Arial" w:hint="cs"/>
          <w:b/>
          <w:bCs w:val="0"/>
          <w:color w:val="000000"/>
          <w:szCs w:val="24"/>
          <w:rtl/>
        </w:rPr>
        <w:t>.</w:t>
      </w:r>
    </w:p>
    <w:p w:rsidR="00DD06D7" w:rsidRPr="00BC5CE5" w:rsidRDefault="00BC5CE5" w:rsidP="000C6A6A">
      <w:pPr>
        <w:spacing w:before="60" w:after="60" w:line="380" w:lineRule="exact"/>
        <w:ind w:left="1021" w:hanging="454"/>
        <w:jc w:val="lowKashida"/>
        <w:rPr>
          <w:rFonts w:ascii="Arial" w:hAnsi="Arial"/>
          <w:b/>
          <w:bCs w:val="0"/>
          <w:color w:val="000000"/>
          <w:szCs w:val="24"/>
        </w:rPr>
      </w:pPr>
      <w:r>
        <w:rPr>
          <w:rFonts w:ascii="Arial" w:hAnsi="Arial" w:hint="cs"/>
          <w:b/>
          <w:bCs w:val="0"/>
          <w:color w:val="000000"/>
          <w:szCs w:val="24"/>
          <w:rtl/>
        </w:rPr>
        <w:t xml:space="preserve">(و ) </w:t>
      </w:r>
      <w:r w:rsidR="00DD06D7" w:rsidRPr="00BC5CE5">
        <w:rPr>
          <w:rFonts w:ascii="Arial" w:hAnsi="Arial" w:hint="cs"/>
          <w:b/>
          <w:bCs w:val="0"/>
          <w:color w:val="000000"/>
          <w:szCs w:val="24"/>
          <w:rtl/>
        </w:rPr>
        <w:t>لطبيب العيادة المدرسية أن يرفض اعتماد اى مدة ولو جاوز الاختصاص ويكون مقيدا فقط فى سلطة منح الاجازة .</w:t>
      </w:r>
    </w:p>
    <w:p w:rsidR="00DD06D7" w:rsidRDefault="00BC5CE5" w:rsidP="000C6A6A">
      <w:pPr>
        <w:spacing w:before="60" w:after="60" w:line="380" w:lineRule="exact"/>
        <w:ind w:left="1021" w:hanging="454"/>
        <w:jc w:val="lowKashida"/>
        <w:rPr>
          <w:rFonts w:ascii="Arial" w:hAnsi="Arial" w:hint="cs"/>
          <w:b/>
          <w:bCs w:val="0"/>
          <w:color w:val="000000"/>
          <w:szCs w:val="24"/>
          <w:rtl/>
        </w:rPr>
      </w:pPr>
      <w:r>
        <w:rPr>
          <w:rFonts w:ascii="Arial" w:hAnsi="Arial" w:hint="cs"/>
          <w:b/>
          <w:bCs w:val="0"/>
          <w:color w:val="000000"/>
          <w:szCs w:val="24"/>
          <w:rtl/>
        </w:rPr>
        <w:t xml:space="preserve">(ز ) </w:t>
      </w:r>
      <w:r w:rsidR="00DD06D7" w:rsidRPr="00BC5CE5">
        <w:rPr>
          <w:rFonts w:ascii="Arial" w:hAnsi="Arial" w:hint="cs"/>
          <w:b/>
          <w:bCs w:val="0"/>
          <w:color w:val="000000"/>
          <w:szCs w:val="24"/>
          <w:rtl/>
        </w:rPr>
        <w:t>إعمالا للقانون (( فى جميع الأحوال لا يسمح للطالب بالانتظام فى الدراسة إذا انقطع لاى عذر عنها ثلاثة أيام فأكثر ألا بعد عرضه على طبيب العيادة المختص )) .. ولذا طلب اعتماد المدد السابقة تستوجب إحالة المدرسة للنيابة الإدارية لمخالفتها النظام العام ))</w:t>
      </w:r>
      <w:r>
        <w:rPr>
          <w:rFonts w:ascii="Arial" w:hAnsi="Arial" w:hint="cs"/>
          <w:b/>
          <w:bCs w:val="0"/>
          <w:color w:val="000000"/>
          <w:szCs w:val="24"/>
          <w:rtl/>
        </w:rPr>
        <w:t xml:space="preserve"> .</w:t>
      </w:r>
    </w:p>
    <w:p w:rsidR="00A04C5B" w:rsidRPr="00B24DBB" w:rsidRDefault="002C5BF7" w:rsidP="002C5BF7">
      <w:pPr>
        <w:spacing w:before="60" w:after="60" w:line="380" w:lineRule="exact"/>
        <w:jc w:val="center"/>
        <w:rPr>
          <w:rFonts w:ascii="Arial" w:hAnsi="Arial" w:cs="PT Bold Heading" w:hint="cs"/>
          <w:b/>
          <w:bCs w:val="0"/>
          <w:color w:val="000000"/>
          <w:sz w:val="28"/>
          <w:szCs w:val="28"/>
          <w:rtl/>
        </w:rPr>
      </w:pPr>
      <w:r>
        <w:rPr>
          <w:rFonts w:ascii="Arial" w:hAnsi="Arial" w:cs="PT Bold Heading" w:hint="cs"/>
          <w:b/>
          <w:bCs w:val="0"/>
          <w:color w:val="000000"/>
          <w:sz w:val="28"/>
          <w:szCs w:val="28"/>
          <w:rtl/>
        </w:rPr>
        <w:t>(</w:t>
      </w:r>
      <w:r w:rsidR="000C6A6A">
        <w:rPr>
          <w:rFonts w:ascii="Arial" w:hAnsi="Arial" w:cs="PT Bold Heading" w:hint="cs"/>
          <w:b/>
          <w:bCs w:val="0"/>
          <w:color w:val="000000"/>
          <w:sz w:val="28"/>
          <w:szCs w:val="28"/>
          <w:rtl/>
        </w:rPr>
        <w:t>(6</w:t>
      </w:r>
      <w:r>
        <w:rPr>
          <w:rFonts w:ascii="Arial" w:hAnsi="Arial" w:cs="PT Bold Heading" w:hint="cs"/>
          <w:b/>
          <w:bCs w:val="0"/>
          <w:color w:val="000000"/>
          <w:sz w:val="28"/>
          <w:szCs w:val="28"/>
          <w:rtl/>
        </w:rPr>
        <w:t>47</w:t>
      </w:r>
      <w:r w:rsidR="00A04C5B" w:rsidRPr="00B24DBB">
        <w:rPr>
          <w:rFonts w:ascii="Arial" w:hAnsi="Arial" w:cs="PT Bold Heading" w:hint="cs"/>
          <w:b/>
          <w:bCs w:val="0"/>
          <w:color w:val="000000"/>
          <w:sz w:val="28"/>
          <w:szCs w:val="28"/>
          <w:rtl/>
        </w:rPr>
        <w:t>))</w:t>
      </w:r>
    </w:p>
    <w:p w:rsidR="00DD06D7" w:rsidRPr="00A04C5B" w:rsidRDefault="00DD06D7" w:rsidP="000C6A6A">
      <w:pPr>
        <w:spacing w:before="60" w:after="60" w:line="380" w:lineRule="exact"/>
        <w:ind w:firstLine="567"/>
        <w:jc w:val="both"/>
        <w:rPr>
          <w:szCs w:val="24"/>
          <w:lang w:bidi="ar-EG"/>
        </w:rPr>
      </w:pPr>
      <w:r w:rsidRPr="00A04C5B">
        <w:rPr>
          <w:rFonts w:hint="cs"/>
          <w:szCs w:val="24"/>
          <w:rtl/>
          <w:lang w:bidi="ar-EG"/>
        </w:rPr>
        <w:t>منح الاجازات لطلاب جميع السنوات عدا طلاب شهادات الثانوية العامة وما يعادلها</w:t>
      </w:r>
    </w:p>
    <w:p w:rsidR="00DD06D7" w:rsidRPr="00BC5CE5" w:rsidRDefault="00BC5CE5" w:rsidP="000C6A6A">
      <w:pPr>
        <w:spacing w:before="60" w:after="60" w:line="38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 أ ) </w:t>
      </w:r>
      <w:r w:rsidR="00DD06D7" w:rsidRPr="00BC5CE5">
        <w:rPr>
          <w:rFonts w:ascii="Arial" w:hAnsi="Arial" w:hint="cs"/>
          <w:b/>
          <w:bCs w:val="0"/>
          <w:color w:val="000000"/>
          <w:szCs w:val="24"/>
          <w:rtl/>
        </w:rPr>
        <w:t>ممارس العيادة المدرسية أسبوع كحد اقصى</w:t>
      </w:r>
      <w:r>
        <w:rPr>
          <w:rFonts w:ascii="Arial" w:hAnsi="Arial" w:hint="cs"/>
          <w:b/>
          <w:bCs w:val="0"/>
          <w:color w:val="000000"/>
          <w:szCs w:val="24"/>
          <w:rtl/>
        </w:rPr>
        <w:t xml:space="preserve"> .</w:t>
      </w:r>
    </w:p>
    <w:p w:rsidR="00DD06D7" w:rsidRPr="00BC5CE5" w:rsidRDefault="00BC5CE5" w:rsidP="000C6A6A">
      <w:pPr>
        <w:spacing w:before="60" w:after="60" w:line="380" w:lineRule="exact"/>
        <w:ind w:left="1021" w:hanging="454"/>
        <w:jc w:val="lowKashida"/>
        <w:rPr>
          <w:rFonts w:ascii="Arial" w:hAnsi="Arial"/>
          <w:b/>
          <w:bCs w:val="0"/>
          <w:color w:val="000000"/>
          <w:szCs w:val="24"/>
        </w:rPr>
      </w:pPr>
      <w:r>
        <w:rPr>
          <w:rFonts w:ascii="Arial" w:hAnsi="Arial" w:hint="cs"/>
          <w:b/>
          <w:bCs w:val="0"/>
          <w:color w:val="000000"/>
          <w:szCs w:val="24"/>
          <w:rtl/>
        </w:rPr>
        <w:t xml:space="preserve">(ب) </w:t>
      </w:r>
      <w:r w:rsidR="00DD06D7" w:rsidRPr="00BC5CE5">
        <w:rPr>
          <w:rFonts w:ascii="Arial" w:hAnsi="Arial" w:hint="cs"/>
          <w:b/>
          <w:bCs w:val="0"/>
          <w:color w:val="000000"/>
          <w:szCs w:val="24"/>
          <w:rtl/>
        </w:rPr>
        <w:t>مدير العيادة الشاملة أسبوعين بتوصية الاخصائى أو الاستشارى كحد اقصى</w:t>
      </w:r>
      <w:r>
        <w:rPr>
          <w:rFonts w:ascii="Arial" w:hAnsi="Arial" w:hint="cs"/>
          <w:b/>
          <w:bCs w:val="0"/>
          <w:color w:val="000000"/>
          <w:szCs w:val="24"/>
          <w:rtl/>
        </w:rPr>
        <w:t xml:space="preserve"> .</w:t>
      </w:r>
    </w:p>
    <w:p w:rsidR="00DD06D7" w:rsidRPr="00BC5CE5" w:rsidRDefault="00BC5CE5" w:rsidP="000C6A6A">
      <w:pPr>
        <w:spacing w:before="60" w:after="60" w:line="38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(ﺠ ) </w:t>
      </w:r>
      <w:r w:rsidR="00DD06D7" w:rsidRPr="00BC5CE5">
        <w:rPr>
          <w:rFonts w:ascii="Arial" w:hAnsi="Arial" w:hint="cs"/>
          <w:b/>
          <w:bCs w:val="0"/>
          <w:color w:val="000000"/>
          <w:szCs w:val="24"/>
          <w:rtl/>
        </w:rPr>
        <w:t>مديرى مستشفيات التأمين الصحى مدة الإقامة وشهر لاحق بعد الخروج</w:t>
      </w:r>
      <w:r>
        <w:rPr>
          <w:rFonts w:ascii="Arial" w:hAnsi="Arial" w:hint="cs"/>
          <w:b/>
          <w:bCs w:val="0"/>
          <w:color w:val="000000"/>
          <w:szCs w:val="24"/>
          <w:rtl/>
        </w:rPr>
        <w:t xml:space="preserve"> .</w:t>
      </w:r>
    </w:p>
    <w:p w:rsidR="00DD06D7" w:rsidRPr="00BC5CE5" w:rsidRDefault="00BC5CE5" w:rsidP="00F67465">
      <w:pPr>
        <w:spacing w:before="60" w:after="60" w:line="360" w:lineRule="exact"/>
        <w:ind w:left="1021" w:hanging="454"/>
        <w:jc w:val="lowKashida"/>
        <w:rPr>
          <w:rFonts w:ascii="Arial" w:hAnsi="Arial" w:hint="cs"/>
          <w:b/>
          <w:bCs w:val="0"/>
          <w:color w:val="000000"/>
          <w:szCs w:val="24"/>
        </w:rPr>
      </w:pPr>
      <w:r>
        <w:rPr>
          <w:rFonts w:ascii="Arial" w:hAnsi="Arial" w:hint="cs"/>
          <w:b/>
          <w:bCs w:val="0"/>
          <w:color w:val="000000"/>
          <w:szCs w:val="24"/>
          <w:rtl/>
        </w:rPr>
        <w:lastRenderedPageBreak/>
        <w:t xml:space="preserve">(د ) </w:t>
      </w:r>
      <w:r w:rsidR="00DD06D7" w:rsidRPr="00BC5CE5">
        <w:rPr>
          <w:rFonts w:ascii="Arial" w:hAnsi="Arial" w:hint="cs"/>
          <w:b/>
          <w:bCs w:val="0"/>
          <w:color w:val="000000"/>
          <w:szCs w:val="24"/>
          <w:rtl/>
        </w:rPr>
        <w:t>اللجنة الطبية الفرعية فيما جاوز ذلك وبحد أقصى ستون يوما</w:t>
      </w:r>
      <w:r>
        <w:rPr>
          <w:rFonts w:ascii="Arial" w:hAnsi="Arial" w:hint="cs"/>
          <w:b/>
          <w:bCs w:val="0"/>
          <w:color w:val="000000"/>
          <w:szCs w:val="24"/>
          <w:rtl/>
        </w:rPr>
        <w:t xml:space="preserve"> .</w:t>
      </w:r>
    </w:p>
    <w:p w:rsidR="00DD06D7" w:rsidRDefault="00BC5CE5" w:rsidP="00F67465">
      <w:pPr>
        <w:spacing w:before="60" w:after="60" w:line="360" w:lineRule="exact"/>
        <w:ind w:left="1021" w:hanging="454"/>
        <w:jc w:val="lowKashida"/>
        <w:rPr>
          <w:rFonts w:ascii="Arial" w:hAnsi="Arial" w:hint="cs"/>
          <w:b/>
          <w:bCs w:val="0"/>
          <w:color w:val="000000"/>
          <w:szCs w:val="24"/>
          <w:rtl/>
        </w:rPr>
      </w:pPr>
      <w:r>
        <w:rPr>
          <w:rFonts w:ascii="Arial" w:hAnsi="Arial" w:hint="cs"/>
          <w:b/>
          <w:bCs w:val="0"/>
          <w:color w:val="000000"/>
          <w:szCs w:val="24"/>
          <w:rtl/>
        </w:rPr>
        <w:t xml:space="preserve">(ﻫ ) </w:t>
      </w:r>
      <w:r w:rsidR="00DD06D7" w:rsidRPr="00BC5CE5">
        <w:rPr>
          <w:rFonts w:ascii="Arial" w:hAnsi="Arial" w:hint="cs"/>
          <w:b/>
          <w:bCs w:val="0"/>
          <w:color w:val="000000"/>
          <w:szCs w:val="24"/>
          <w:rtl/>
        </w:rPr>
        <w:t>اللجان الطبية العامة فيما يزيد على ستين يوم</w:t>
      </w:r>
      <w:r>
        <w:rPr>
          <w:rFonts w:ascii="Arial" w:hAnsi="Arial" w:hint="cs"/>
          <w:b/>
          <w:bCs w:val="0"/>
          <w:color w:val="000000"/>
          <w:szCs w:val="24"/>
          <w:rtl/>
        </w:rPr>
        <w:t xml:space="preserve"> .</w:t>
      </w:r>
    </w:p>
    <w:p w:rsidR="00A04C5B" w:rsidRPr="00B24DBB" w:rsidRDefault="00A04C5B" w:rsidP="002C5BF7">
      <w:pPr>
        <w:spacing w:before="60" w:after="60" w:line="360" w:lineRule="exact"/>
        <w:jc w:val="center"/>
        <w:rPr>
          <w:rFonts w:ascii="Arial" w:hAnsi="Arial" w:cs="PT Bold Heading" w:hint="cs"/>
          <w:b/>
          <w:bCs w:val="0"/>
          <w:color w:val="000000"/>
          <w:sz w:val="28"/>
          <w:szCs w:val="28"/>
          <w:rtl/>
        </w:rPr>
      </w:pPr>
      <w:r w:rsidRPr="00B24DBB">
        <w:rPr>
          <w:rFonts w:ascii="Arial" w:hAnsi="Arial" w:cs="PT Bold Heading" w:hint="cs"/>
          <w:b/>
          <w:bCs w:val="0"/>
          <w:color w:val="000000"/>
          <w:sz w:val="28"/>
          <w:szCs w:val="28"/>
          <w:rtl/>
        </w:rPr>
        <w:t>((</w:t>
      </w:r>
      <w:r w:rsidR="000C6A6A">
        <w:rPr>
          <w:rFonts w:ascii="Arial" w:hAnsi="Arial" w:cs="PT Bold Heading" w:hint="cs"/>
          <w:b/>
          <w:bCs w:val="0"/>
          <w:color w:val="000000"/>
          <w:sz w:val="28"/>
          <w:szCs w:val="28"/>
          <w:rtl/>
        </w:rPr>
        <w:t>6</w:t>
      </w:r>
      <w:r w:rsidR="002C5BF7">
        <w:rPr>
          <w:rFonts w:ascii="Arial" w:hAnsi="Arial" w:cs="PT Bold Heading" w:hint="cs"/>
          <w:b/>
          <w:bCs w:val="0"/>
          <w:color w:val="000000"/>
          <w:sz w:val="28"/>
          <w:szCs w:val="28"/>
          <w:rtl/>
        </w:rPr>
        <w:t>48</w:t>
      </w:r>
      <w:r w:rsidRPr="00B24DBB">
        <w:rPr>
          <w:rFonts w:ascii="Arial" w:hAnsi="Arial" w:cs="PT Bold Heading" w:hint="cs"/>
          <w:b/>
          <w:bCs w:val="0"/>
          <w:color w:val="000000"/>
          <w:sz w:val="28"/>
          <w:szCs w:val="28"/>
          <w:rtl/>
        </w:rPr>
        <w:t>))</w:t>
      </w:r>
    </w:p>
    <w:p w:rsidR="00DD06D7" w:rsidRPr="00A04C5B" w:rsidRDefault="00DD06D7" w:rsidP="00F67465">
      <w:pPr>
        <w:spacing w:before="60" w:after="60" w:line="360" w:lineRule="exact"/>
        <w:ind w:firstLine="567"/>
        <w:jc w:val="both"/>
        <w:rPr>
          <w:szCs w:val="24"/>
          <w:lang w:bidi="ar-EG"/>
        </w:rPr>
      </w:pPr>
      <w:r w:rsidRPr="00A04C5B">
        <w:rPr>
          <w:rFonts w:hint="cs"/>
          <w:szCs w:val="24"/>
          <w:rtl/>
          <w:lang w:bidi="ar-EG"/>
        </w:rPr>
        <w:t xml:space="preserve">طلاب شهادات الثانوية العامة وما فى مستواها فى النصف الاول للعام الدراسى ولمرة واحدة من كل جهة بعده .. واذا كرر الابلاغ يرفع للجهة الاعلى </w:t>
      </w:r>
    </w:p>
    <w:p w:rsidR="00DD06D7" w:rsidRPr="00BC5CE5" w:rsidRDefault="00BC5CE5" w:rsidP="00F67465">
      <w:pPr>
        <w:spacing w:before="60" w:after="60" w:line="36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 أ ) </w:t>
      </w:r>
      <w:r w:rsidR="00DD06D7" w:rsidRPr="00BC5CE5">
        <w:rPr>
          <w:rFonts w:ascii="Arial" w:hAnsi="Arial" w:hint="cs"/>
          <w:b/>
          <w:bCs w:val="0"/>
          <w:color w:val="000000"/>
          <w:szCs w:val="24"/>
          <w:rtl/>
        </w:rPr>
        <w:t xml:space="preserve">ممارس العيادة المدرسية ثلاثة ايام </w:t>
      </w:r>
      <w:r>
        <w:rPr>
          <w:rFonts w:ascii="Arial" w:hAnsi="Arial" w:hint="cs"/>
          <w:b/>
          <w:bCs w:val="0"/>
          <w:color w:val="000000"/>
          <w:szCs w:val="24"/>
          <w:rtl/>
        </w:rPr>
        <w:t>.</w:t>
      </w:r>
    </w:p>
    <w:p w:rsidR="00DD06D7" w:rsidRPr="00BC5CE5" w:rsidRDefault="00BC5CE5" w:rsidP="00F67465">
      <w:pPr>
        <w:spacing w:before="60" w:after="60" w:line="36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(ب) </w:t>
      </w:r>
      <w:r w:rsidR="00DD06D7" w:rsidRPr="00BC5CE5">
        <w:rPr>
          <w:rFonts w:ascii="Arial" w:hAnsi="Arial" w:hint="cs"/>
          <w:b/>
          <w:bCs w:val="0"/>
          <w:color w:val="000000"/>
          <w:szCs w:val="24"/>
          <w:rtl/>
        </w:rPr>
        <w:t>مدير العيادة الشاملة اسبوع  بتوصية الاخصائى أو الاستشارى</w:t>
      </w:r>
      <w:r>
        <w:rPr>
          <w:rFonts w:ascii="Arial" w:hAnsi="Arial" w:hint="cs"/>
          <w:b/>
          <w:bCs w:val="0"/>
          <w:color w:val="000000"/>
          <w:szCs w:val="24"/>
          <w:rtl/>
        </w:rPr>
        <w:t xml:space="preserve"> .</w:t>
      </w:r>
    </w:p>
    <w:p w:rsidR="00DD06D7" w:rsidRPr="00BC5CE5" w:rsidRDefault="00BC5CE5" w:rsidP="00F67465">
      <w:pPr>
        <w:spacing w:before="60" w:after="60" w:line="36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(ﺠ ) </w:t>
      </w:r>
      <w:r w:rsidR="00DD06D7" w:rsidRPr="00BC5CE5">
        <w:rPr>
          <w:rFonts w:ascii="Arial" w:hAnsi="Arial" w:hint="cs"/>
          <w:b/>
          <w:bCs w:val="0"/>
          <w:color w:val="000000"/>
          <w:szCs w:val="24"/>
          <w:rtl/>
        </w:rPr>
        <w:t>مدير المستشفى المملوك للتأمين الصحى مدة الإقامة واسبوعين بعد الخروج</w:t>
      </w:r>
      <w:r>
        <w:rPr>
          <w:rFonts w:ascii="Arial" w:hAnsi="Arial" w:hint="cs"/>
          <w:b/>
          <w:bCs w:val="0"/>
          <w:color w:val="000000"/>
          <w:szCs w:val="24"/>
          <w:rtl/>
        </w:rPr>
        <w:t xml:space="preserve"> .</w:t>
      </w:r>
    </w:p>
    <w:p w:rsidR="00DD06D7" w:rsidRPr="00BC5CE5" w:rsidRDefault="00BC5CE5" w:rsidP="00F67465">
      <w:pPr>
        <w:spacing w:before="60" w:after="60" w:line="36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(د ) </w:t>
      </w:r>
      <w:r w:rsidR="00DD06D7" w:rsidRPr="00BC5CE5">
        <w:rPr>
          <w:rFonts w:ascii="Arial" w:hAnsi="Arial" w:hint="cs"/>
          <w:b/>
          <w:bCs w:val="0"/>
          <w:color w:val="000000"/>
          <w:szCs w:val="24"/>
          <w:rtl/>
        </w:rPr>
        <w:t xml:space="preserve">اللجنة الطبية الفرعية بحد أقصى اسبوعين </w:t>
      </w:r>
      <w:r>
        <w:rPr>
          <w:rFonts w:ascii="Arial" w:hAnsi="Arial" w:hint="cs"/>
          <w:b/>
          <w:bCs w:val="0"/>
          <w:color w:val="000000"/>
          <w:szCs w:val="24"/>
          <w:rtl/>
        </w:rPr>
        <w:t>.</w:t>
      </w:r>
    </w:p>
    <w:p w:rsidR="00DD06D7" w:rsidRPr="00BC5CE5" w:rsidRDefault="00BC5CE5" w:rsidP="00F67465">
      <w:pPr>
        <w:spacing w:before="60" w:after="60" w:line="36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(ﻫ ) </w:t>
      </w:r>
      <w:r w:rsidR="00DD06D7" w:rsidRPr="00BC5CE5">
        <w:rPr>
          <w:rFonts w:ascii="Arial" w:hAnsi="Arial" w:hint="cs"/>
          <w:b/>
          <w:bCs w:val="0"/>
          <w:color w:val="000000"/>
          <w:szCs w:val="24"/>
          <w:rtl/>
        </w:rPr>
        <w:t xml:space="preserve">اللجان الطبية العامة بحد أقصى اسبوعين </w:t>
      </w:r>
      <w:r>
        <w:rPr>
          <w:rFonts w:ascii="Arial" w:hAnsi="Arial" w:hint="cs"/>
          <w:b/>
          <w:bCs w:val="0"/>
          <w:color w:val="000000"/>
          <w:szCs w:val="24"/>
          <w:rtl/>
        </w:rPr>
        <w:t>.</w:t>
      </w:r>
    </w:p>
    <w:p w:rsidR="00DD06D7" w:rsidRDefault="00BC5CE5" w:rsidP="00F67465">
      <w:pPr>
        <w:spacing w:before="60" w:after="60" w:line="360" w:lineRule="exact"/>
        <w:ind w:left="1021" w:hanging="454"/>
        <w:jc w:val="lowKashida"/>
        <w:rPr>
          <w:rFonts w:ascii="Arial" w:hAnsi="Arial" w:hint="cs"/>
          <w:b/>
          <w:bCs w:val="0"/>
          <w:color w:val="000000"/>
          <w:szCs w:val="24"/>
          <w:rtl/>
        </w:rPr>
      </w:pPr>
      <w:r>
        <w:rPr>
          <w:rFonts w:ascii="Arial" w:hAnsi="Arial" w:hint="cs"/>
          <w:b/>
          <w:bCs w:val="0"/>
          <w:color w:val="000000"/>
          <w:szCs w:val="24"/>
          <w:rtl/>
        </w:rPr>
        <w:t xml:space="preserve">(و ) </w:t>
      </w:r>
      <w:r w:rsidR="00DD06D7" w:rsidRPr="00BC5CE5">
        <w:rPr>
          <w:rFonts w:ascii="Arial" w:hAnsi="Arial" w:hint="cs"/>
          <w:b/>
          <w:bCs w:val="0"/>
          <w:color w:val="000000"/>
          <w:szCs w:val="24"/>
          <w:rtl/>
        </w:rPr>
        <w:t xml:space="preserve">المستنفذ لهذه المدد يعرض على الادارة المركزية للجان الطبية </w:t>
      </w:r>
      <w:r>
        <w:rPr>
          <w:rFonts w:ascii="Arial" w:hAnsi="Arial" w:hint="cs"/>
          <w:b/>
          <w:bCs w:val="0"/>
          <w:color w:val="000000"/>
          <w:szCs w:val="24"/>
          <w:rtl/>
        </w:rPr>
        <w:t>.</w:t>
      </w:r>
    </w:p>
    <w:p w:rsidR="00A04C5B" w:rsidRPr="00B24DBB" w:rsidRDefault="00A04C5B" w:rsidP="002C5BF7">
      <w:pPr>
        <w:spacing w:before="60" w:after="60" w:line="360" w:lineRule="exact"/>
        <w:jc w:val="center"/>
        <w:rPr>
          <w:rFonts w:ascii="Arial" w:hAnsi="Arial" w:cs="PT Bold Heading" w:hint="cs"/>
          <w:b/>
          <w:bCs w:val="0"/>
          <w:color w:val="000000"/>
          <w:sz w:val="28"/>
          <w:szCs w:val="28"/>
          <w:rtl/>
        </w:rPr>
      </w:pPr>
      <w:r w:rsidRPr="00B24DBB">
        <w:rPr>
          <w:rFonts w:ascii="Arial" w:hAnsi="Arial" w:cs="PT Bold Heading" w:hint="cs"/>
          <w:b/>
          <w:bCs w:val="0"/>
          <w:color w:val="000000"/>
          <w:sz w:val="28"/>
          <w:szCs w:val="28"/>
          <w:rtl/>
        </w:rPr>
        <w:t>((</w:t>
      </w:r>
      <w:r w:rsidR="002C5BF7">
        <w:rPr>
          <w:rFonts w:ascii="Arial" w:hAnsi="Arial" w:cs="PT Bold Heading" w:hint="cs"/>
          <w:b/>
          <w:bCs w:val="0"/>
          <w:color w:val="000000"/>
          <w:sz w:val="28"/>
          <w:szCs w:val="28"/>
          <w:rtl/>
        </w:rPr>
        <w:t>649</w:t>
      </w:r>
      <w:r w:rsidRPr="00B24DBB">
        <w:rPr>
          <w:rFonts w:ascii="Arial" w:hAnsi="Arial" w:cs="PT Bold Heading" w:hint="cs"/>
          <w:b/>
          <w:bCs w:val="0"/>
          <w:color w:val="000000"/>
          <w:sz w:val="28"/>
          <w:szCs w:val="28"/>
          <w:rtl/>
        </w:rPr>
        <w:t>))</w:t>
      </w:r>
    </w:p>
    <w:p w:rsidR="00DD06D7" w:rsidRPr="00A04C5B" w:rsidRDefault="00DD06D7" w:rsidP="00F67465">
      <w:pPr>
        <w:spacing w:before="60" w:after="60" w:line="360" w:lineRule="exact"/>
        <w:ind w:firstLine="567"/>
        <w:jc w:val="both"/>
        <w:rPr>
          <w:szCs w:val="24"/>
          <w:lang w:bidi="ar-EG"/>
        </w:rPr>
      </w:pPr>
      <w:r w:rsidRPr="00A04C5B">
        <w:rPr>
          <w:rFonts w:hint="cs"/>
          <w:szCs w:val="24"/>
          <w:rtl/>
          <w:lang w:bidi="ar-EG"/>
        </w:rPr>
        <w:t xml:space="preserve">طلاب شهادات الثانوية العامة وما فى مستواها فى النصف الثانى للعام الدراسى ولمرة واحدة من كل جهة بعده .. واذا كرر الابلاغ يرفع للجهة الاعلى </w:t>
      </w:r>
    </w:p>
    <w:p w:rsidR="00DD06D7" w:rsidRPr="00BC5CE5" w:rsidRDefault="00BC5CE5" w:rsidP="00F67465">
      <w:pPr>
        <w:spacing w:before="60" w:after="60" w:line="36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 أ ) </w:t>
      </w:r>
      <w:r w:rsidR="00DD06D7" w:rsidRPr="00BC5CE5">
        <w:rPr>
          <w:rFonts w:ascii="Arial" w:hAnsi="Arial" w:hint="cs"/>
          <w:b/>
          <w:bCs w:val="0"/>
          <w:color w:val="000000"/>
          <w:szCs w:val="24"/>
          <w:rtl/>
        </w:rPr>
        <w:t>يوقف منحهم أجازات مرضية من كافة المستويات ويقتصر ذلك على اللجنة الطبية العامة فقط</w:t>
      </w:r>
      <w:r>
        <w:rPr>
          <w:rFonts w:ascii="Arial" w:hAnsi="Arial" w:hint="cs"/>
          <w:b/>
          <w:bCs w:val="0"/>
          <w:color w:val="000000"/>
          <w:szCs w:val="24"/>
          <w:rtl/>
        </w:rPr>
        <w:t xml:space="preserve"> .</w:t>
      </w:r>
    </w:p>
    <w:p w:rsidR="00DD06D7" w:rsidRPr="00BC5CE5" w:rsidRDefault="00385754" w:rsidP="00F67465">
      <w:pPr>
        <w:spacing w:before="60" w:after="60" w:line="36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(ب) </w:t>
      </w:r>
      <w:r w:rsidR="00DD06D7" w:rsidRPr="00BC5CE5">
        <w:rPr>
          <w:rFonts w:ascii="Arial" w:hAnsi="Arial" w:hint="cs"/>
          <w:b/>
          <w:bCs w:val="0"/>
          <w:color w:val="000000"/>
          <w:szCs w:val="24"/>
          <w:rtl/>
        </w:rPr>
        <w:t>بموجب إحالة من طبيب العيادة المدرسية يثبت فيها مدد الأجازات السابقة للطالب فى الفصل الدراسى الاول والثانى ولا تصدر اللجنة الطبية العامة قرارها الا بموجب بيان الاجازات خلال العام الدراسى</w:t>
      </w:r>
      <w:r>
        <w:rPr>
          <w:rFonts w:ascii="Arial" w:hAnsi="Arial" w:hint="cs"/>
          <w:b/>
          <w:bCs w:val="0"/>
          <w:color w:val="000000"/>
          <w:szCs w:val="24"/>
          <w:rtl/>
        </w:rPr>
        <w:t xml:space="preserve"> .</w:t>
      </w:r>
    </w:p>
    <w:p w:rsidR="00DD06D7" w:rsidRPr="00BC5CE5" w:rsidRDefault="00385754" w:rsidP="00F67465">
      <w:pPr>
        <w:spacing w:before="60" w:after="60" w:line="36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(ﺠ ) </w:t>
      </w:r>
      <w:r w:rsidR="00DD06D7" w:rsidRPr="00BC5CE5">
        <w:rPr>
          <w:rFonts w:ascii="Arial" w:hAnsi="Arial" w:hint="cs"/>
          <w:b/>
          <w:bCs w:val="0"/>
          <w:color w:val="000000"/>
          <w:szCs w:val="24"/>
          <w:rtl/>
        </w:rPr>
        <w:t>تمنح اللجان الطبية العامة أسبوع واحد فى المرة ولمرتين فقط خلال النصف الثانى للطالب</w:t>
      </w:r>
      <w:r>
        <w:rPr>
          <w:rFonts w:ascii="Arial" w:hAnsi="Arial" w:hint="cs"/>
          <w:b/>
          <w:bCs w:val="0"/>
          <w:color w:val="000000"/>
          <w:szCs w:val="24"/>
          <w:rtl/>
        </w:rPr>
        <w:t xml:space="preserve"> .</w:t>
      </w:r>
    </w:p>
    <w:p w:rsidR="00DD06D7" w:rsidRDefault="00385754" w:rsidP="00F67465">
      <w:pPr>
        <w:spacing w:before="60" w:after="60" w:line="360" w:lineRule="exact"/>
        <w:ind w:left="1021" w:hanging="454"/>
        <w:jc w:val="lowKashida"/>
        <w:rPr>
          <w:rFonts w:ascii="Arial" w:hAnsi="Arial" w:hint="cs"/>
          <w:b/>
          <w:bCs w:val="0"/>
          <w:color w:val="000000"/>
          <w:szCs w:val="24"/>
          <w:rtl/>
        </w:rPr>
      </w:pPr>
      <w:r>
        <w:rPr>
          <w:rFonts w:ascii="Arial" w:hAnsi="Arial" w:hint="cs"/>
          <w:b/>
          <w:bCs w:val="0"/>
          <w:color w:val="000000"/>
          <w:szCs w:val="24"/>
          <w:rtl/>
        </w:rPr>
        <w:t xml:space="preserve">(د ) </w:t>
      </w:r>
      <w:r w:rsidR="00DD06D7" w:rsidRPr="00BC5CE5">
        <w:rPr>
          <w:rFonts w:ascii="Arial" w:hAnsi="Arial" w:hint="cs"/>
          <w:b/>
          <w:bCs w:val="0"/>
          <w:color w:val="000000"/>
          <w:szCs w:val="24"/>
          <w:rtl/>
        </w:rPr>
        <w:t xml:space="preserve">بعد ذلك يحول للإدارة المركزية للجان الطبية والتى تناظر الحالات او تكلف ادارات اللجان الطبية بالفروع بما تراه لذلك </w:t>
      </w:r>
      <w:r>
        <w:rPr>
          <w:rFonts w:ascii="Arial" w:hAnsi="Arial" w:hint="cs"/>
          <w:b/>
          <w:bCs w:val="0"/>
          <w:color w:val="000000"/>
          <w:szCs w:val="24"/>
          <w:rtl/>
        </w:rPr>
        <w:t>.</w:t>
      </w:r>
    </w:p>
    <w:p w:rsidR="00A04C5B" w:rsidRPr="00B24DBB" w:rsidRDefault="00A04C5B" w:rsidP="002C5BF7">
      <w:pPr>
        <w:spacing w:before="60" w:after="60" w:line="380" w:lineRule="exact"/>
        <w:jc w:val="center"/>
        <w:rPr>
          <w:rFonts w:ascii="Arial" w:hAnsi="Arial" w:cs="PT Bold Heading" w:hint="cs"/>
          <w:b/>
          <w:bCs w:val="0"/>
          <w:color w:val="000000"/>
          <w:sz w:val="28"/>
          <w:szCs w:val="28"/>
          <w:rtl/>
        </w:rPr>
      </w:pPr>
      <w:r w:rsidRPr="00B24DBB">
        <w:rPr>
          <w:rFonts w:ascii="Arial" w:hAnsi="Arial" w:cs="PT Bold Heading" w:hint="cs"/>
          <w:b/>
          <w:bCs w:val="0"/>
          <w:color w:val="000000"/>
          <w:sz w:val="28"/>
          <w:szCs w:val="28"/>
          <w:rtl/>
        </w:rPr>
        <w:lastRenderedPageBreak/>
        <w:t>((</w:t>
      </w:r>
      <w:r w:rsidR="000C6A6A">
        <w:rPr>
          <w:rFonts w:ascii="Arial" w:hAnsi="Arial" w:cs="PT Bold Heading" w:hint="cs"/>
          <w:b/>
          <w:bCs w:val="0"/>
          <w:color w:val="000000"/>
          <w:sz w:val="28"/>
          <w:szCs w:val="28"/>
          <w:rtl/>
        </w:rPr>
        <w:t>6</w:t>
      </w:r>
      <w:r w:rsidR="002C5BF7">
        <w:rPr>
          <w:rFonts w:ascii="Arial" w:hAnsi="Arial" w:cs="PT Bold Heading" w:hint="cs"/>
          <w:b/>
          <w:bCs w:val="0"/>
          <w:color w:val="000000"/>
          <w:sz w:val="28"/>
          <w:szCs w:val="28"/>
          <w:rtl/>
        </w:rPr>
        <w:t>50</w:t>
      </w:r>
      <w:r w:rsidRPr="00B24DBB">
        <w:rPr>
          <w:rFonts w:ascii="Arial" w:hAnsi="Arial" w:cs="PT Bold Heading" w:hint="cs"/>
          <w:b/>
          <w:bCs w:val="0"/>
          <w:color w:val="000000"/>
          <w:sz w:val="28"/>
          <w:szCs w:val="28"/>
          <w:rtl/>
        </w:rPr>
        <w:t>))</w:t>
      </w:r>
    </w:p>
    <w:p w:rsidR="00DD06D7" w:rsidRDefault="00DD06D7" w:rsidP="00F67465">
      <w:pPr>
        <w:spacing w:before="60" w:after="60" w:line="380" w:lineRule="exact"/>
        <w:ind w:firstLine="567"/>
        <w:jc w:val="both"/>
        <w:rPr>
          <w:rFonts w:hint="cs"/>
          <w:szCs w:val="24"/>
          <w:rtl/>
          <w:lang w:bidi="ar-EG"/>
        </w:rPr>
      </w:pPr>
      <w:r w:rsidRPr="00A04C5B">
        <w:rPr>
          <w:rFonts w:hint="cs"/>
          <w:szCs w:val="24"/>
          <w:rtl/>
          <w:lang w:bidi="ar-EG"/>
        </w:rPr>
        <w:t>فى جميع الاحوال السابقة لطلاب المدارس يستثنى الطلاب بالامراض المزمنة والخطيرة والمستعصية والحوادث والعمليات الجراحية الحديثة من كافة القيود ويمنحوا اجازاتهم من اقرب لجنة طبية فرعية لمحل اقامتهم .</w:t>
      </w:r>
    </w:p>
    <w:p w:rsidR="00A04C5B" w:rsidRPr="00B24DBB" w:rsidRDefault="00A04C5B" w:rsidP="002C5BF7">
      <w:pPr>
        <w:spacing w:before="60" w:after="60" w:line="380" w:lineRule="exact"/>
        <w:jc w:val="center"/>
        <w:rPr>
          <w:rFonts w:ascii="Arial" w:hAnsi="Arial" w:cs="PT Bold Heading" w:hint="cs"/>
          <w:b/>
          <w:bCs w:val="0"/>
          <w:color w:val="000000"/>
          <w:sz w:val="28"/>
          <w:szCs w:val="28"/>
          <w:rtl/>
        </w:rPr>
      </w:pPr>
      <w:r w:rsidRPr="00B24DBB">
        <w:rPr>
          <w:rFonts w:ascii="Arial" w:hAnsi="Arial" w:cs="PT Bold Heading" w:hint="cs"/>
          <w:b/>
          <w:bCs w:val="0"/>
          <w:color w:val="000000"/>
          <w:sz w:val="28"/>
          <w:szCs w:val="28"/>
          <w:rtl/>
        </w:rPr>
        <w:t>((</w:t>
      </w:r>
      <w:r w:rsidR="000C6A6A">
        <w:rPr>
          <w:rFonts w:ascii="Arial" w:hAnsi="Arial" w:cs="PT Bold Heading" w:hint="cs"/>
          <w:b/>
          <w:bCs w:val="0"/>
          <w:color w:val="000000"/>
          <w:sz w:val="28"/>
          <w:szCs w:val="28"/>
          <w:rtl/>
        </w:rPr>
        <w:t>6</w:t>
      </w:r>
      <w:r w:rsidR="002C5BF7">
        <w:rPr>
          <w:rFonts w:ascii="Arial" w:hAnsi="Arial" w:cs="PT Bold Heading" w:hint="cs"/>
          <w:b/>
          <w:bCs w:val="0"/>
          <w:color w:val="000000"/>
          <w:sz w:val="28"/>
          <w:szCs w:val="28"/>
          <w:rtl/>
        </w:rPr>
        <w:t>51</w:t>
      </w:r>
      <w:r w:rsidRPr="00B24DBB">
        <w:rPr>
          <w:rFonts w:ascii="Arial" w:hAnsi="Arial" w:cs="PT Bold Heading" w:hint="cs"/>
          <w:b/>
          <w:bCs w:val="0"/>
          <w:color w:val="000000"/>
          <w:sz w:val="28"/>
          <w:szCs w:val="28"/>
          <w:rtl/>
        </w:rPr>
        <w:t>))</w:t>
      </w:r>
    </w:p>
    <w:p w:rsidR="00DD06D7" w:rsidRDefault="00DD06D7" w:rsidP="00F67465">
      <w:pPr>
        <w:spacing w:before="60" w:after="60" w:line="380" w:lineRule="exact"/>
        <w:ind w:firstLine="567"/>
        <w:jc w:val="both"/>
        <w:rPr>
          <w:rFonts w:hint="cs"/>
          <w:szCs w:val="24"/>
          <w:rtl/>
          <w:lang w:bidi="ar-EG"/>
        </w:rPr>
      </w:pPr>
      <w:r w:rsidRPr="00A04C5B">
        <w:rPr>
          <w:rFonts w:hint="cs"/>
          <w:szCs w:val="24"/>
          <w:rtl/>
          <w:lang w:bidi="ar-EG"/>
        </w:rPr>
        <w:t>لا يوجد ما يسمى باللجان الطبية لطلاب المدارس سيان بادارات الفروع او المناطق او ادارات التأمين الصحى على الطلاب . ولاتختص باى اختصاصات تخص الاجازات واختصاصات اللجان الطبية .</w:t>
      </w:r>
    </w:p>
    <w:p w:rsidR="00A04C5B" w:rsidRPr="00B24DBB" w:rsidRDefault="00A04C5B" w:rsidP="002C5BF7">
      <w:pPr>
        <w:spacing w:before="60" w:after="60" w:line="380" w:lineRule="exact"/>
        <w:jc w:val="center"/>
        <w:rPr>
          <w:rFonts w:ascii="Arial" w:hAnsi="Arial" w:cs="PT Bold Heading" w:hint="cs"/>
          <w:b/>
          <w:bCs w:val="0"/>
          <w:color w:val="000000"/>
          <w:sz w:val="28"/>
          <w:szCs w:val="28"/>
          <w:rtl/>
        </w:rPr>
      </w:pPr>
      <w:r w:rsidRPr="00B24DBB">
        <w:rPr>
          <w:rFonts w:ascii="Arial" w:hAnsi="Arial" w:cs="PT Bold Heading" w:hint="cs"/>
          <w:b/>
          <w:bCs w:val="0"/>
          <w:color w:val="000000"/>
          <w:sz w:val="28"/>
          <w:szCs w:val="28"/>
          <w:rtl/>
        </w:rPr>
        <w:t>((</w:t>
      </w:r>
      <w:r w:rsidR="000C6A6A">
        <w:rPr>
          <w:rFonts w:ascii="Arial" w:hAnsi="Arial" w:cs="PT Bold Heading" w:hint="cs"/>
          <w:b/>
          <w:bCs w:val="0"/>
          <w:color w:val="000000"/>
          <w:sz w:val="28"/>
          <w:szCs w:val="28"/>
          <w:rtl/>
        </w:rPr>
        <w:t>6</w:t>
      </w:r>
      <w:r w:rsidR="002C5BF7">
        <w:rPr>
          <w:rFonts w:ascii="Arial" w:hAnsi="Arial" w:cs="PT Bold Heading" w:hint="cs"/>
          <w:b/>
          <w:bCs w:val="0"/>
          <w:color w:val="000000"/>
          <w:sz w:val="28"/>
          <w:szCs w:val="28"/>
          <w:rtl/>
        </w:rPr>
        <w:t>52</w:t>
      </w:r>
      <w:r w:rsidRPr="00B24DBB">
        <w:rPr>
          <w:rFonts w:ascii="Arial" w:hAnsi="Arial" w:cs="PT Bold Heading" w:hint="cs"/>
          <w:b/>
          <w:bCs w:val="0"/>
          <w:color w:val="000000"/>
          <w:sz w:val="28"/>
          <w:szCs w:val="28"/>
          <w:rtl/>
        </w:rPr>
        <w:t>))</w:t>
      </w:r>
    </w:p>
    <w:p w:rsidR="00DD06D7" w:rsidRPr="00A04C5B" w:rsidRDefault="00DD06D7" w:rsidP="00F67465">
      <w:pPr>
        <w:spacing w:before="60" w:after="60" w:line="380" w:lineRule="exact"/>
        <w:ind w:firstLine="567"/>
        <w:jc w:val="both"/>
        <w:rPr>
          <w:szCs w:val="24"/>
          <w:lang w:bidi="ar-EG"/>
        </w:rPr>
      </w:pPr>
      <w:r w:rsidRPr="00A04C5B">
        <w:rPr>
          <w:rFonts w:hint="cs"/>
          <w:szCs w:val="24"/>
          <w:rtl/>
          <w:lang w:bidi="ar-EG"/>
        </w:rPr>
        <w:t>يراعى  الاتى</w:t>
      </w:r>
      <w:r w:rsidR="00A04C5B">
        <w:rPr>
          <w:rFonts w:hint="cs"/>
          <w:szCs w:val="24"/>
          <w:rtl/>
          <w:lang w:bidi="ar-EG"/>
        </w:rPr>
        <w:t xml:space="preserve"> :</w:t>
      </w:r>
      <w:r w:rsidRPr="00A04C5B">
        <w:rPr>
          <w:rFonts w:hint="cs"/>
          <w:szCs w:val="24"/>
          <w:rtl/>
          <w:lang w:bidi="ar-EG"/>
        </w:rPr>
        <w:t xml:space="preserve"> </w:t>
      </w:r>
    </w:p>
    <w:p w:rsidR="00DD06D7" w:rsidRPr="00385754" w:rsidRDefault="00385754" w:rsidP="00F67465">
      <w:pPr>
        <w:spacing w:before="60" w:after="60" w:line="38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 أ ) </w:t>
      </w:r>
      <w:r w:rsidR="00DD06D7" w:rsidRPr="00385754">
        <w:rPr>
          <w:rFonts w:ascii="Arial" w:hAnsi="Arial" w:hint="cs"/>
          <w:b/>
          <w:bCs w:val="0"/>
          <w:color w:val="000000"/>
          <w:szCs w:val="24"/>
          <w:rtl/>
        </w:rPr>
        <w:t>تكليف التفتيش الطبي  بتكثيف المرور على العيادات المدرسية والشاملة طبقا للمعدلات المكانية والزمنية للمنح لاى أجازات مرضية</w:t>
      </w:r>
      <w:r>
        <w:rPr>
          <w:rFonts w:ascii="Arial" w:hAnsi="Arial" w:hint="cs"/>
          <w:b/>
          <w:bCs w:val="0"/>
          <w:color w:val="000000"/>
          <w:szCs w:val="24"/>
          <w:rtl/>
        </w:rPr>
        <w:t xml:space="preserve"> .</w:t>
      </w:r>
    </w:p>
    <w:p w:rsidR="00DD06D7" w:rsidRPr="00385754" w:rsidRDefault="00385754" w:rsidP="00F67465">
      <w:pPr>
        <w:spacing w:before="60" w:after="60" w:line="380" w:lineRule="exact"/>
        <w:ind w:left="1021" w:hanging="454"/>
        <w:jc w:val="lowKashida"/>
        <w:rPr>
          <w:rFonts w:ascii="Arial" w:hAnsi="Arial"/>
          <w:b/>
          <w:bCs w:val="0"/>
          <w:color w:val="000000"/>
          <w:szCs w:val="24"/>
        </w:rPr>
      </w:pPr>
      <w:r>
        <w:rPr>
          <w:rFonts w:ascii="Arial" w:hAnsi="Arial" w:hint="cs"/>
          <w:b/>
          <w:bCs w:val="0"/>
          <w:color w:val="000000"/>
          <w:szCs w:val="24"/>
          <w:rtl/>
        </w:rPr>
        <w:t xml:space="preserve">(ب) </w:t>
      </w:r>
      <w:r w:rsidR="00DD06D7" w:rsidRPr="00385754">
        <w:rPr>
          <w:rFonts w:ascii="Arial" w:hAnsi="Arial" w:hint="cs"/>
          <w:b/>
          <w:bCs w:val="0"/>
          <w:color w:val="000000"/>
          <w:szCs w:val="24"/>
          <w:rtl/>
        </w:rPr>
        <w:t>أحكام الرقابة على التهرب فى منح الأجازات المرضية بمنح مدد الأبعاد الاجبارى .. وعلى كل مدير فرع تشكيل لجنة لمتابعة الأبعاد الاجبارى وجديته والإجراءات الوقائية التى اتخذت وإبلاغ مديريات الشئون الصحية ويعتمد الإبعاد الاجبارى من مدير المنطقة وعلى مسئوليته .</w:t>
      </w:r>
    </w:p>
    <w:p w:rsidR="00DD06D7" w:rsidRPr="00385754" w:rsidRDefault="00385754" w:rsidP="00F67465">
      <w:pPr>
        <w:spacing w:before="60" w:after="60" w:line="380" w:lineRule="exact"/>
        <w:ind w:left="1021" w:hanging="454"/>
        <w:jc w:val="lowKashida"/>
        <w:rPr>
          <w:rFonts w:ascii="Arial" w:hAnsi="Arial"/>
          <w:b/>
          <w:bCs w:val="0"/>
          <w:color w:val="000000"/>
          <w:szCs w:val="24"/>
        </w:rPr>
      </w:pPr>
      <w:r>
        <w:rPr>
          <w:rFonts w:ascii="Arial" w:hAnsi="Arial" w:hint="cs"/>
          <w:b/>
          <w:bCs w:val="0"/>
          <w:color w:val="000000"/>
          <w:szCs w:val="24"/>
          <w:rtl/>
        </w:rPr>
        <w:t xml:space="preserve">(ﺠ ) </w:t>
      </w:r>
      <w:r w:rsidR="00DD06D7" w:rsidRPr="00385754">
        <w:rPr>
          <w:rFonts w:ascii="Arial" w:hAnsi="Arial" w:hint="cs"/>
          <w:b/>
          <w:bCs w:val="0"/>
          <w:color w:val="000000"/>
          <w:szCs w:val="24"/>
          <w:rtl/>
        </w:rPr>
        <w:t>أحكام الرقابة على العيادات الشاملة بحظر منح الأجازات لكافة العاملين او الطلاب إلا اعتبارا من يوم المناظرة الذى يمثل فيه المنتفع أمام العيادة .. أما اى مدد سابقة عن يوم المناظرة تكون اختصاص اللجان الطبية</w:t>
      </w:r>
    </w:p>
    <w:p w:rsidR="00DD06D7" w:rsidRPr="00385754" w:rsidRDefault="00385754" w:rsidP="00F67465">
      <w:pPr>
        <w:spacing w:before="60" w:after="60" w:line="38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(د ) </w:t>
      </w:r>
      <w:r w:rsidR="00DD06D7" w:rsidRPr="00385754">
        <w:rPr>
          <w:rFonts w:ascii="Arial" w:hAnsi="Arial" w:hint="cs"/>
          <w:b/>
          <w:bCs w:val="0"/>
          <w:color w:val="000000"/>
          <w:szCs w:val="24"/>
          <w:rtl/>
        </w:rPr>
        <w:t>حظر مناظرة الحالات التالية ( مخالف لنص القانون 99 لسنة 1992 )</w:t>
      </w:r>
      <w:r>
        <w:rPr>
          <w:rFonts w:ascii="Arial" w:hAnsi="Arial" w:hint="cs"/>
          <w:b/>
          <w:bCs w:val="0"/>
          <w:color w:val="000000"/>
          <w:szCs w:val="24"/>
          <w:rtl/>
        </w:rPr>
        <w:t xml:space="preserve"> .</w:t>
      </w:r>
    </w:p>
    <w:p w:rsidR="00DD06D7" w:rsidRPr="00385754" w:rsidRDefault="00385754" w:rsidP="00F67465">
      <w:pPr>
        <w:spacing w:before="60" w:after="60" w:line="380" w:lineRule="exact"/>
        <w:ind w:left="1191" w:hanging="227"/>
        <w:jc w:val="lowKashida"/>
        <w:rPr>
          <w:rFonts w:ascii="Arial" w:hAnsi="Arial" w:hint="cs"/>
          <w:b/>
          <w:bCs w:val="0"/>
          <w:color w:val="000000"/>
          <w:szCs w:val="24"/>
        </w:rPr>
      </w:pPr>
      <w:r>
        <w:rPr>
          <w:rFonts w:ascii="Arial" w:hAnsi="Arial" w:hint="cs"/>
          <w:b/>
          <w:bCs w:val="0"/>
          <w:color w:val="000000"/>
          <w:szCs w:val="24"/>
          <w:rtl/>
        </w:rPr>
        <w:t xml:space="preserve">- </w:t>
      </w:r>
      <w:r w:rsidR="00DD06D7" w:rsidRPr="00385754">
        <w:rPr>
          <w:rFonts w:ascii="Arial" w:hAnsi="Arial" w:hint="cs"/>
          <w:b/>
          <w:bCs w:val="0"/>
          <w:color w:val="000000"/>
          <w:szCs w:val="24"/>
          <w:rtl/>
        </w:rPr>
        <w:t>اى طالب صدر قرار فصله .. و لا يناظر ألا طالب مقيد بالدراسة</w:t>
      </w:r>
      <w:r>
        <w:rPr>
          <w:rFonts w:ascii="Arial" w:hAnsi="Arial" w:hint="cs"/>
          <w:b/>
          <w:bCs w:val="0"/>
          <w:color w:val="000000"/>
          <w:szCs w:val="24"/>
          <w:rtl/>
        </w:rPr>
        <w:t xml:space="preserve"> .</w:t>
      </w:r>
    </w:p>
    <w:p w:rsidR="00A04C5B" w:rsidRDefault="00385754" w:rsidP="00F67465">
      <w:pPr>
        <w:spacing w:before="60" w:after="60" w:line="380" w:lineRule="exact"/>
        <w:ind w:left="1191" w:hanging="227"/>
        <w:jc w:val="lowKashida"/>
        <w:rPr>
          <w:rFonts w:ascii="Arial" w:hAnsi="Arial" w:hint="cs"/>
          <w:b/>
          <w:bCs w:val="0"/>
          <w:color w:val="000000"/>
          <w:szCs w:val="24"/>
          <w:rtl/>
        </w:rPr>
      </w:pPr>
      <w:r>
        <w:rPr>
          <w:rFonts w:ascii="Arial" w:hAnsi="Arial" w:hint="cs"/>
          <w:b/>
          <w:bCs w:val="0"/>
          <w:color w:val="000000"/>
          <w:szCs w:val="24"/>
          <w:rtl/>
        </w:rPr>
        <w:t xml:space="preserve">- </w:t>
      </w:r>
      <w:r w:rsidR="00DD06D7" w:rsidRPr="00385754">
        <w:rPr>
          <w:rFonts w:ascii="Arial" w:hAnsi="Arial" w:hint="cs"/>
          <w:b/>
          <w:bCs w:val="0"/>
          <w:color w:val="000000"/>
          <w:szCs w:val="24"/>
          <w:rtl/>
        </w:rPr>
        <w:t>اى طالب له مدد متقطعة ..</w:t>
      </w:r>
    </w:p>
    <w:p w:rsidR="00A04C5B" w:rsidRPr="00B24DBB" w:rsidRDefault="00A04C5B" w:rsidP="002C5BF7">
      <w:pPr>
        <w:spacing w:before="60" w:after="60" w:line="420" w:lineRule="exact"/>
        <w:jc w:val="center"/>
        <w:rPr>
          <w:rFonts w:ascii="Arial" w:hAnsi="Arial" w:cs="PT Bold Heading" w:hint="cs"/>
          <w:b/>
          <w:bCs w:val="0"/>
          <w:color w:val="000000"/>
          <w:sz w:val="28"/>
          <w:szCs w:val="28"/>
          <w:rtl/>
        </w:rPr>
      </w:pPr>
      <w:r w:rsidRPr="00B24DBB">
        <w:rPr>
          <w:rFonts w:ascii="Arial" w:hAnsi="Arial" w:cs="PT Bold Heading" w:hint="cs"/>
          <w:b/>
          <w:bCs w:val="0"/>
          <w:color w:val="000000"/>
          <w:sz w:val="28"/>
          <w:szCs w:val="28"/>
          <w:rtl/>
        </w:rPr>
        <w:lastRenderedPageBreak/>
        <w:t>((</w:t>
      </w:r>
      <w:r w:rsidR="000C6A6A">
        <w:rPr>
          <w:rFonts w:ascii="Arial" w:hAnsi="Arial" w:cs="PT Bold Heading" w:hint="cs"/>
          <w:b/>
          <w:bCs w:val="0"/>
          <w:color w:val="000000"/>
          <w:sz w:val="28"/>
          <w:szCs w:val="28"/>
          <w:rtl/>
        </w:rPr>
        <w:t>6</w:t>
      </w:r>
      <w:r w:rsidR="002C5BF7">
        <w:rPr>
          <w:rFonts w:ascii="Arial" w:hAnsi="Arial" w:cs="PT Bold Heading" w:hint="cs"/>
          <w:b/>
          <w:bCs w:val="0"/>
          <w:color w:val="000000"/>
          <w:sz w:val="28"/>
          <w:szCs w:val="28"/>
          <w:rtl/>
        </w:rPr>
        <w:t>53</w:t>
      </w:r>
      <w:r w:rsidRPr="00B24DBB">
        <w:rPr>
          <w:rFonts w:ascii="Arial" w:hAnsi="Arial" w:cs="PT Bold Heading" w:hint="cs"/>
          <w:b/>
          <w:bCs w:val="0"/>
          <w:color w:val="000000"/>
          <w:sz w:val="28"/>
          <w:szCs w:val="28"/>
          <w:rtl/>
        </w:rPr>
        <w:t>))</w:t>
      </w:r>
    </w:p>
    <w:p w:rsidR="00DD06D7" w:rsidRDefault="00DD06D7" w:rsidP="00A04C5B">
      <w:pPr>
        <w:spacing w:before="60" w:after="60" w:line="420" w:lineRule="exact"/>
        <w:ind w:firstLine="567"/>
        <w:jc w:val="both"/>
        <w:rPr>
          <w:rFonts w:hint="cs"/>
          <w:szCs w:val="24"/>
          <w:rtl/>
          <w:lang w:bidi="ar-EG"/>
        </w:rPr>
      </w:pPr>
      <w:r w:rsidRPr="00A04C5B">
        <w:rPr>
          <w:rFonts w:hint="cs"/>
          <w:szCs w:val="24"/>
          <w:rtl/>
          <w:lang w:bidi="ar-EG"/>
        </w:rPr>
        <w:t xml:space="preserve">السادة مديرى المدارس لا يخاطبون اى جهة بالتأمين الصحى وعليهم قصر الإحالة ومخاطبة طبيب العيادة المدرسية المختص أو طبيب الوحدة الصحية المتعاقدة مع التأمين الصحى </w:t>
      </w:r>
      <w:r w:rsidR="004D0AF7">
        <w:rPr>
          <w:rFonts w:hint="cs"/>
          <w:szCs w:val="24"/>
          <w:rtl/>
          <w:lang w:bidi="ar-EG"/>
        </w:rPr>
        <w:t>وعلى كافة الجهات الطبية عدم قبول الإحالة إلا من طبيب المدرسة</w:t>
      </w:r>
    </w:p>
    <w:p w:rsidR="00A04C5B" w:rsidRPr="00B24DBB" w:rsidRDefault="00F67465" w:rsidP="002C5BF7">
      <w:pPr>
        <w:spacing w:before="60" w:after="60" w:line="400" w:lineRule="exact"/>
        <w:jc w:val="center"/>
        <w:rPr>
          <w:rFonts w:ascii="Arial" w:hAnsi="Arial" w:cs="PT Bold Heading" w:hint="cs"/>
          <w:b/>
          <w:bCs w:val="0"/>
          <w:color w:val="000000"/>
          <w:sz w:val="28"/>
          <w:szCs w:val="28"/>
          <w:rtl/>
        </w:rPr>
      </w:pPr>
      <w:r w:rsidRPr="00B24DBB">
        <w:rPr>
          <w:rFonts w:ascii="Arial" w:hAnsi="Arial" w:cs="PT Bold Heading" w:hint="cs"/>
          <w:b/>
          <w:bCs w:val="0"/>
          <w:color w:val="000000"/>
          <w:sz w:val="28"/>
          <w:szCs w:val="28"/>
          <w:rtl/>
        </w:rPr>
        <w:t xml:space="preserve"> </w:t>
      </w:r>
      <w:r w:rsidR="00A04C5B" w:rsidRPr="00B24DBB">
        <w:rPr>
          <w:rFonts w:ascii="Arial" w:hAnsi="Arial" w:cs="PT Bold Heading" w:hint="cs"/>
          <w:b/>
          <w:bCs w:val="0"/>
          <w:color w:val="000000"/>
          <w:sz w:val="28"/>
          <w:szCs w:val="28"/>
          <w:rtl/>
        </w:rPr>
        <w:t>((</w:t>
      </w:r>
      <w:r w:rsidR="000C6A6A">
        <w:rPr>
          <w:rFonts w:ascii="Arial" w:hAnsi="Arial" w:cs="PT Bold Heading" w:hint="cs"/>
          <w:b/>
          <w:bCs w:val="0"/>
          <w:color w:val="000000"/>
          <w:sz w:val="28"/>
          <w:szCs w:val="28"/>
          <w:rtl/>
        </w:rPr>
        <w:t>6</w:t>
      </w:r>
      <w:r w:rsidR="002C5BF7">
        <w:rPr>
          <w:rFonts w:ascii="Arial" w:hAnsi="Arial" w:cs="PT Bold Heading" w:hint="cs"/>
          <w:b/>
          <w:bCs w:val="0"/>
          <w:color w:val="000000"/>
          <w:sz w:val="28"/>
          <w:szCs w:val="28"/>
          <w:rtl/>
        </w:rPr>
        <w:t>54</w:t>
      </w:r>
      <w:r w:rsidR="00A04C5B" w:rsidRPr="00B24DBB">
        <w:rPr>
          <w:rFonts w:ascii="Arial" w:hAnsi="Arial" w:cs="PT Bold Heading" w:hint="cs"/>
          <w:b/>
          <w:bCs w:val="0"/>
          <w:color w:val="000000"/>
          <w:sz w:val="28"/>
          <w:szCs w:val="28"/>
          <w:rtl/>
        </w:rPr>
        <w:t>))</w:t>
      </w:r>
    </w:p>
    <w:p w:rsidR="00DD06D7" w:rsidRPr="00A04C5B" w:rsidRDefault="00DD06D7" w:rsidP="000C6A6A">
      <w:pPr>
        <w:spacing w:before="60" w:after="60" w:line="400" w:lineRule="exact"/>
        <w:ind w:firstLine="567"/>
        <w:jc w:val="both"/>
        <w:rPr>
          <w:szCs w:val="24"/>
          <w:lang w:bidi="ar-EG"/>
        </w:rPr>
      </w:pPr>
      <w:r w:rsidRPr="00A04C5B">
        <w:rPr>
          <w:rFonts w:hint="cs"/>
          <w:szCs w:val="24"/>
          <w:rtl/>
          <w:lang w:bidi="ar-EG"/>
        </w:rPr>
        <w:t xml:space="preserve">طبيب العيادة المدرسية يتصدر للكشف الطبى على الطالب </w:t>
      </w:r>
    </w:p>
    <w:p w:rsidR="00DD06D7" w:rsidRPr="00385754" w:rsidRDefault="00385754" w:rsidP="000C6A6A">
      <w:pPr>
        <w:spacing w:before="60" w:after="60" w:line="400" w:lineRule="exact"/>
        <w:ind w:left="1021" w:hanging="454"/>
        <w:jc w:val="lowKashida"/>
        <w:rPr>
          <w:rFonts w:ascii="Arial" w:hAnsi="Arial" w:hint="cs"/>
          <w:b/>
          <w:bCs w:val="0"/>
          <w:color w:val="000000"/>
          <w:szCs w:val="24"/>
        </w:rPr>
      </w:pPr>
      <w:r>
        <w:rPr>
          <w:rFonts w:ascii="Arial" w:hAnsi="Arial" w:hint="cs"/>
          <w:b/>
          <w:bCs w:val="0"/>
          <w:color w:val="000000"/>
          <w:szCs w:val="24"/>
          <w:rtl/>
        </w:rPr>
        <w:t>( أ )</w:t>
      </w:r>
      <w:r w:rsidR="00DD06D7" w:rsidRPr="00385754">
        <w:rPr>
          <w:rFonts w:ascii="Arial" w:hAnsi="Arial" w:hint="cs"/>
          <w:b/>
          <w:bCs w:val="0"/>
          <w:color w:val="000000"/>
          <w:szCs w:val="24"/>
          <w:rtl/>
        </w:rPr>
        <w:t xml:space="preserve"> ويقرر عودة  الطالب للدراسة  إذا كان تماثل للشفاء أو الحالة طبيعية </w:t>
      </w:r>
      <w:r>
        <w:rPr>
          <w:rFonts w:ascii="Arial" w:hAnsi="Arial" w:hint="cs"/>
          <w:b/>
          <w:bCs w:val="0"/>
          <w:color w:val="000000"/>
          <w:szCs w:val="24"/>
          <w:rtl/>
        </w:rPr>
        <w:t>.</w:t>
      </w:r>
    </w:p>
    <w:p w:rsidR="00DD06D7" w:rsidRPr="00385754" w:rsidRDefault="00385754" w:rsidP="000C6A6A">
      <w:pPr>
        <w:spacing w:before="60" w:after="60" w:line="40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(ب) </w:t>
      </w:r>
      <w:r w:rsidR="00DD06D7" w:rsidRPr="00385754">
        <w:rPr>
          <w:rFonts w:ascii="Arial" w:hAnsi="Arial" w:hint="cs"/>
          <w:b/>
          <w:bCs w:val="0"/>
          <w:color w:val="000000"/>
          <w:szCs w:val="24"/>
          <w:rtl/>
        </w:rPr>
        <w:t>يقرر عدم احتساب اى مدة إجازة مرضية</w:t>
      </w:r>
      <w:r>
        <w:rPr>
          <w:rFonts w:ascii="Arial" w:hAnsi="Arial" w:hint="cs"/>
          <w:b/>
          <w:bCs w:val="0"/>
          <w:color w:val="000000"/>
          <w:szCs w:val="24"/>
          <w:rtl/>
        </w:rPr>
        <w:t xml:space="preserve"> .</w:t>
      </w:r>
    </w:p>
    <w:p w:rsidR="00DD06D7" w:rsidRDefault="00385754" w:rsidP="000C6A6A">
      <w:pPr>
        <w:spacing w:before="60" w:after="60" w:line="400" w:lineRule="exact"/>
        <w:ind w:left="1021" w:hanging="454"/>
        <w:jc w:val="lowKashida"/>
        <w:rPr>
          <w:rFonts w:ascii="Arial" w:hAnsi="Arial" w:hint="cs"/>
          <w:b/>
          <w:bCs w:val="0"/>
          <w:color w:val="000000"/>
          <w:szCs w:val="24"/>
          <w:rtl/>
        </w:rPr>
      </w:pPr>
      <w:r>
        <w:rPr>
          <w:rFonts w:ascii="Arial" w:hAnsi="Arial" w:hint="cs"/>
          <w:b/>
          <w:bCs w:val="0"/>
          <w:color w:val="000000"/>
          <w:szCs w:val="24"/>
          <w:rtl/>
        </w:rPr>
        <w:t xml:space="preserve">(ﺠ ) </w:t>
      </w:r>
      <w:r w:rsidR="00DD06D7" w:rsidRPr="00385754">
        <w:rPr>
          <w:rFonts w:ascii="Arial" w:hAnsi="Arial" w:hint="cs"/>
          <w:b/>
          <w:bCs w:val="0"/>
          <w:color w:val="000000"/>
          <w:szCs w:val="24"/>
          <w:rtl/>
        </w:rPr>
        <w:t xml:space="preserve">يمنح المدة المقررة باختصاص الممارس العام  مع مراعاة القيود لمنح طلاب شهادات الثانوية العامة وما يعادلها </w:t>
      </w:r>
      <w:r>
        <w:rPr>
          <w:rFonts w:ascii="Arial" w:hAnsi="Arial" w:hint="cs"/>
          <w:b/>
          <w:bCs w:val="0"/>
          <w:color w:val="000000"/>
          <w:szCs w:val="24"/>
          <w:rtl/>
        </w:rPr>
        <w:t>.</w:t>
      </w:r>
    </w:p>
    <w:p w:rsidR="00A04C5B" w:rsidRPr="00B24DBB" w:rsidRDefault="00A04C5B" w:rsidP="002C5BF7">
      <w:pPr>
        <w:spacing w:before="60" w:after="60" w:line="400" w:lineRule="exact"/>
        <w:jc w:val="center"/>
        <w:rPr>
          <w:rFonts w:ascii="Arial" w:hAnsi="Arial" w:cs="PT Bold Heading" w:hint="cs"/>
          <w:b/>
          <w:bCs w:val="0"/>
          <w:color w:val="000000"/>
          <w:sz w:val="28"/>
          <w:szCs w:val="28"/>
          <w:rtl/>
        </w:rPr>
      </w:pPr>
      <w:r w:rsidRPr="00B24DBB">
        <w:rPr>
          <w:rFonts w:ascii="Arial" w:hAnsi="Arial" w:cs="PT Bold Heading" w:hint="cs"/>
          <w:b/>
          <w:bCs w:val="0"/>
          <w:color w:val="000000"/>
          <w:sz w:val="28"/>
          <w:szCs w:val="28"/>
          <w:rtl/>
        </w:rPr>
        <w:t>((</w:t>
      </w:r>
      <w:r w:rsidR="000C6A6A">
        <w:rPr>
          <w:rFonts w:ascii="Arial" w:hAnsi="Arial" w:cs="PT Bold Heading" w:hint="cs"/>
          <w:b/>
          <w:bCs w:val="0"/>
          <w:color w:val="000000"/>
          <w:sz w:val="28"/>
          <w:szCs w:val="28"/>
          <w:rtl/>
        </w:rPr>
        <w:t>6</w:t>
      </w:r>
      <w:r w:rsidR="002C5BF7">
        <w:rPr>
          <w:rFonts w:ascii="Arial" w:hAnsi="Arial" w:cs="PT Bold Heading" w:hint="cs"/>
          <w:b/>
          <w:bCs w:val="0"/>
          <w:color w:val="000000"/>
          <w:sz w:val="28"/>
          <w:szCs w:val="28"/>
          <w:rtl/>
        </w:rPr>
        <w:t>55</w:t>
      </w:r>
      <w:r w:rsidRPr="00B24DBB">
        <w:rPr>
          <w:rFonts w:ascii="Arial" w:hAnsi="Arial" w:cs="PT Bold Heading" w:hint="cs"/>
          <w:b/>
          <w:bCs w:val="0"/>
          <w:color w:val="000000"/>
          <w:sz w:val="28"/>
          <w:szCs w:val="28"/>
          <w:rtl/>
        </w:rPr>
        <w:t>))</w:t>
      </w:r>
    </w:p>
    <w:p w:rsidR="00DD06D7" w:rsidRPr="00A04C5B" w:rsidRDefault="00DD06D7" w:rsidP="000C6A6A">
      <w:pPr>
        <w:spacing w:before="60" w:after="60" w:line="400" w:lineRule="exact"/>
        <w:ind w:firstLine="567"/>
        <w:jc w:val="both"/>
        <w:rPr>
          <w:szCs w:val="24"/>
          <w:lang w:bidi="ar-EG"/>
        </w:rPr>
      </w:pPr>
      <w:r w:rsidRPr="00A04C5B">
        <w:rPr>
          <w:rFonts w:hint="cs"/>
          <w:szCs w:val="24"/>
          <w:rtl/>
          <w:lang w:bidi="ar-EG"/>
        </w:rPr>
        <w:t>لا يجوز منح إجازات مرضية للطلاب من غير طبيب العيادة المدرسية ألا بالأسلوب التالى</w:t>
      </w:r>
      <w:r w:rsidR="00A04C5B">
        <w:rPr>
          <w:rFonts w:hint="cs"/>
          <w:szCs w:val="24"/>
          <w:rtl/>
          <w:lang w:bidi="ar-EG"/>
        </w:rPr>
        <w:t xml:space="preserve"> :</w:t>
      </w:r>
    </w:p>
    <w:p w:rsidR="00DD06D7" w:rsidRPr="00385754" w:rsidRDefault="00385754" w:rsidP="000C6A6A">
      <w:pPr>
        <w:spacing w:before="60" w:after="60" w:line="40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 أ ) </w:t>
      </w:r>
      <w:r w:rsidR="00DD06D7" w:rsidRPr="00385754">
        <w:rPr>
          <w:rFonts w:ascii="Arial" w:hAnsi="Arial" w:hint="cs"/>
          <w:b/>
          <w:bCs w:val="0"/>
          <w:color w:val="000000"/>
          <w:szCs w:val="24"/>
          <w:rtl/>
        </w:rPr>
        <w:t>إحالة من مدير المدرسة إلى طبيب العيادة عند بدء غياب الطالب</w:t>
      </w:r>
      <w:r>
        <w:rPr>
          <w:rFonts w:ascii="Arial" w:hAnsi="Arial" w:hint="cs"/>
          <w:b/>
          <w:bCs w:val="0"/>
          <w:color w:val="000000"/>
          <w:szCs w:val="24"/>
          <w:rtl/>
        </w:rPr>
        <w:t xml:space="preserve"> .</w:t>
      </w:r>
    </w:p>
    <w:p w:rsidR="00DD06D7" w:rsidRPr="00385754" w:rsidRDefault="00385754" w:rsidP="000C6A6A">
      <w:pPr>
        <w:spacing w:before="60" w:after="60" w:line="40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(ب) </w:t>
      </w:r>
      <w:r w:rsidR="005E093E">
        <w:rPr>
          <w:rFonts w:ascii="Arial" w:hAnsi="Arial" w:hint="cs"/>
          <w:b/>
          <w:bCs w:val="0"/>
          <w:color w:val="000000"/>
          <w:szCs w:val="24"/>
          <w:rtl/>
        </w:rPr>
        <w:t>إذا استحال</w:t>
      </w:r>
      <w:r w:rsidR="00DD06D7" w:rsidRPr="00385754">
        <w:rPr>
          <w:rFonts w:ascii="Arial" w:hAnsi="Arial" w:hint="cs"/>
          <w:b/>
          <w:bCs w:val="0"/>
          <w:color w:val="000000"/>
          <w:szCs w:val="24"/>
          <w:rtl/>
        </w:rPr>
        <w:t xml:space="preserve"> على الطالب المثول أمام طبيب العيادة يطلب زيارة منزلية</w:t>
      </w:r>
      <w:r>
        <w:rPr>
          <w:rFonts w:ascii="Arial" w:hAnsi="Arial" w:hint="cs"/>
          <w:b/>
          <w:bCs w:val="0"/>
          <w:color w:val="000000"/>
          <w:szCs w:val="24"/>
          <w:rtl/>
        </w:rPr>
        <w:t xml:space="preserve"> .</w:t>
      </w:r>
    </w:p>
    <w:p w:rsidR="00DD06D7" w:rsidRPr="00385754" w:rsidRDefault="00385754" w:rsidP="000C6A6A">
      <w:pPr>
        <w:spacing w:before="60" w:after="60" w:line="400" w:lineRule="exact"/>
        <w:ind w:left="1021" w:hanging="454"/>
        <w:jc w:val="lowKashida"/>
        <w:rPr>
          <w:rFonts w:ascii="Arial" w:hAnsi="Arial"/>
          <w:b/>
          <w:bCs w:val="0"/>
          <w:color w:val="000000"/>
          <w:szCs w:val="24"/>
        </w:rPr>
      </w:pPr>
      <w:r>
        <w:rPr>
          <w:rFonts w:ascii="Arial" w:hAnsi="Arial" w:hint="cs"/>
          <w:b/>
          <w:bCs w:val="0"/>
          <w:color w:val="000000"/>
          <w:szCs w:val="24"/>
          <w:rtl/>
        </w:rPr>
        <w:t xml:space="preserve">(ﺠ ) </w:t>
      </w:r>
      <w:r w:rsidR="00DD06D7" w:rsidRPr="00385754">
        <w:rPr>
          <w:rFonts w:ascii="Arial" w:hAnsi="Arial" w:hint="cs"/>
          <w:b/>
          <w:bCs w:val="0"/>
          <w:color w:val="000000"/>
          <w:szCs w:val="24"/>
          <w:rtl/>
        </w:rPr>
        <w:t xml:space="preserve">على الطالب أن يمثل مريضا أمام الجهة المحال اليها وعلى طبيب العيادة إحالته إذا كان يحتاج  إلى مدة مستقبلية أكثر من اختصاصه القانونى  إلى الاخصائى بالعيادة الشاملة أو مدير إدارة اللجان الطلاب . </w:t>
      </w:r>
    </w:p>
    <w:p w:rsidR="00DD06D7" w:rsidRDefault="00385754" w:rsidP="000C6A6A">
      <w:pPr>
        <w:spacing w:before="60" w:after="60" w:line="400" w:lineRule="exact"/>
        <w:ind w:left="1021" w:hanging="454"/>
        <w:jc w:val="lowKashida"/>
        <w:rPr>
          <w:rFonts w:ascii="Arial" w:hAnsi="Arial" w:hint="cs"/>
          <w:b/>
          <w:bCs w:val="0"/>
          <w:color w:val="000000"/>
          <w:szCs w:val="24"/>
          <w:rtl/>
        </w:rPr>
      </w:pPr>
      <w:r>
        <w:rPr>
          <w:rFonts w:ascii="Arial" w:hAnsi="Arial" w:hint="cs"/>
          <w:b/>
          <w:bCs w:val="0"/>
          <w:color w:val="000000"/>
          <w:szCs w:val="24"/>
          <w:rtl/>
        </w:rPr>
        <w:t xml:space="preserve">(د ) </w:t>
      </w:r>
      <w:r w:rsidR="00DD06D7" w:rsidRPr="00385754">
        <w:rPr>
          <w:rFonts w:ascii="Arial" w:hAnsi="Arial" w:hint="cs"/>
          <w:b/>
          <w:bCs w:val="0"/>
          <w:color w:val="000000"/>
          <w:szCs w:val="24"/>
          <w:rtl/>
        </w:rPr>
        <w:t>مدير إدارة التأمين الصحى على الطلاب هو صاحب الاختصاص لإحالة الطلاب المرضى للجان الطبية او مدير العيادة المدرسية</w:t>
      </w:r>
      <w:r>
        <w:rPr>
          <w:rFonts w:ascii="Arial" w:hAnsi="Arial" w:hint="cs"/>
          <w:b/>
          <w:bCs w:val="0"/>
          <w:color w:val="000000"/>
          <w:szCs w:val="24"/>
          <w:rtl/>
        </w:rPr>
        <w:t xml:space="preserve"> .</w:t>
      </w:r>
    </w:p>
    <w:p w:rsidR="00F67465" w:rsidRDefault="00F67465" w:rsidP="000C6A6A">
      <w:pPr>
        <w:spacing w:before="60" w:after="60" w:line="400" w:lineRule="exact"/>
        <w:ind w:left="1021" w:hanging="454"/>
        <w:jc w:val="lowKashida"/>
        <w:rPr>
          <w:rFonts w:ascii="Arial" w:hAnsi="Arial" w:hint="cs"/>
          <w:b/>
          <w:bCs w:val="0"/>
          <w:color w:val="000000"/>
          <w:szCs w:val="24"/>
          <w:rtl/>
        </w:rPr>
      </w:pPr>
    </w:p>
    <w:p w:rsidR="00A04C5B" w:rsidRPr="00B24DBB" w:rsidRDefault="00A04C5B" w:rsidP="002C5BF7">
      <w:pPr>
        <w:spacing w:before="60" w:after="60" w:line="380" w:lineRule="exact"/>
        <w:jc w:val="center"/>
        <w:rPr>
          <w:rFonts w:ascii="Arial" w:hAnsi="Arial" w:cs="PT Bold Heading" w:hint="cs"/>
          <w:b/>
          <w:bCs w:val="0"/>
          <w:color w:val="000000"/>
          <w:sz w:val="28"/>
          <w:szCs w:val="28"/>
          <w:rtl/>
        </w:rPr>
      </w:pPr>
      <w:r w:rsidRPr="00B24DBB">
        <w:rPr>
          <w:rFonts w:ascii="Arial" w:hAnsi="Arial" w:cs="PT Bold Heading" w:hint="cs"/>
          <w:b/>
          <w:bCs w:val="0"/>
          <w:color w:val="000000"/>
          <w:sz w:val="28"/>
          <w:szCs w:val="28"/>
          <w:rtl/>
        </w:rPr>
        <w:lastRenderedPageBreak/>
        <w:t>((</w:t>
      </w:r>
      <w:r w:rsidR="000C6A6A">
        <w:rPr>
          <w:rFonts w:ascii="Arial" w:hAnsi="Arial" w:cs="PT Bold Heading" w:hint="cs"/>
          <w:b/>
          <w:bCs w:val="0"/>
          <w:color w:val="000000"/>
          <w:sz w:val="28"/>
          <w:szCs w:val="28"/>
          <w:rtl/>
        </w:rPr>
        <w:t>6</w:t>
      </w:r>
      <w:r w:rsidR="002C5BF7">
        <w:rPr>
          <w:rFonts w:ascii="Arial" w:hAnsi="Arial" w:cs="PT Bold Heading" w:hint="cs"/>
          <w:b/>
          <w:bCs w:val="0"/>
          <w:color w:val="000000"/>
          <w:sz w:val="28"/>
          <w:szCs w:val="28"/>
          <w:rtl/>
        </w:rPr>
        <w:t>56</w:t>
      </w:r>
      <w:r w:rsidRPr="00B24DBB">
        <w:rPr>
          <w:rFonts w:ascii="Arial" w:hAnsi="Arial" w:cs="PT Bold Heading" w:hint="cs"/>
          <w:b/>
          <w:bCs w:val="0"/>
          <w:color w:val="000000"/>
          <w:sz w:val="28"/>
          <w:szCs w:val="28"/>
          <w:rtl/>
        </w:rPr>
        <w:t>))</w:t>
      </w:r>
    </w:p>
    <w:p w:rsidR="00DD06D7" w:rsidRPr="00F67465" w:rsidRDefault="00DD06D7" w:rsidP="00F67465">
      <w:pPr>
        <w:spacing w:before="60" w:after="60" w:line="380" w:lineRule="exact"/>
        <w:ind w:firstLine="567"/>
        <w:jc w:val="both"/>
        <w:rPr>
          <w:rFonts w:hint="cs"/>
          <w:spacing w:val="-4"/>
          <w:szCs w:val="24"/>
          <w:rtl/>
          <w:lang w:bidi="ar-EG"/>
        </w:rPr>
      </w:pPr>
      <w:r w:rsidRPr="00F67465">
        <w:rPr>
          <w:rFonts w:hint="cs"/>
          <w:spacing w:val="-4"/>
          <w:szCs w:val="24"/>
          <w:rtl/>
          <w:lang w:bidi="ar-EG"/>
        </w:rPr>
        <w:t>جميع الجهات المكلفة بمنح اجازات مرضية للطلاب طبقا للاختصاص لا تعتمد مدد أكثر من أسبوع إلا بمرفقات فحوص طبية أو دخول مستشفيات وليس تقرير عيادة خارجية أو أطباء خصوصين بكافة المستويات  ولا يعتد ألا بمستشفيات التأمين الصحى حيث أن الطلاب مؤمن عليهم</w:t>
      </w:r>
    </w:p>
    <w:p w:rsidR="00A04C5B" w:rsidRPr="00B24DBB" w:rsidRDefault="00A04C5B" w:rsidP="002C5BF7">
      <w:pPr>
        <w:spacing w:before="60" w:after="60" w:line="380" w:lineRule="exact"/>
        <w:jc w:val="center"/>
        <w:rPr>
          <w:rFonts w:ascii="Arial" w:hAnsi="Arial" w:cs="PT Bold Heading" w:hint="cs"/>
          <w:b/>
          <w:bCs w:val="0"/>
          <w:color w:val="000000"/>
          <w:sz w:val="28"/>
          <w:szCs w:val="28"/>
          <w:rtl/>
        </w:rPr>
      </w:pPr>
      <w:r w:rsidRPr="00B24DBB">
        <w:rPr>
          <w:rFonts w:ascii="Arial" w:hAnsi="Arial" w:cs="PT Bold Heading" w:hint="cs"/>
          <w:b/>
          <w:bCs w:val="0"/>
          <w:color w:val="000000"/>
          <w:sz w:val="28"/>
          <w:szCs w:val="28"/>
          <w:rtl/>
        </w:rPr>
        <w:t>((</w:t>
      </w:r>
      <w:r w:rsidR="000C6A6A">
        <w:rPr>
          <w:rFonts w:ascii="Arial" w:hAnsi="Arial" w:cs="PT Bold Heading" w:hint="cs"/>
          <w:b/>
          <w:bCs w:val="0"/>
          <w:color w:val="000000"/>
          <w:sz w:val="28"/>
          <w:szCs w:val="28"/>
          <w:rtl/>
        </w:rPr>
        <w:t>6</w:t>
      </w:r>
      <w:r w:rsidR="002C5BF7">
        <w:rPr>
          <w:rFonts w:ascii="Arial" w:hAnsi="Arial" w:cs="PT Bold Heading" w:hint="cs"/>
          <w:b/>
          <w:bCs w:val="0"/>
          <w:color w:val="000000"/>
          <w:sz w:val="28"/>
          <w:szCs w:val="28"/>
          <w:rtl/>
        </w:rPr>
        <w:t>57</w:t>
      </w:r>
      <w:r w:rsidRPr="00B24DBB">
        <w:rPr>
          <w:rFonts w:ascii="Arial" w:hAnsi="Arial" w:cs="PT Bold Heading" w:hint="cs"/>
          <w:b/>
          <w:bCs w:val="0"/>
          <w:color w:val="000000"/>
          <w:sz w:val="28"/>
          <w:szCs w:val="28"/>
          <w:rtl/>
        </w:rPr>
        <w:t>))</w:t>
      </w:r>
    </w:p>
    <w:p w:rsidR="00DD06D7" w:rsidRPr="00A04C5B" w:rsidRDefault="00DD06D7" w:rsidP="00F67465">
      <w:pPr>
        <w:spacing w:before="60" w:after="60" w:line="380" w:lineRule="exact"/>
        <w:ind w:firstLine="567"/>
        <w:jc w:val="both"/>
        <w:rPr>
          <w:szCs w:val="24"/>
          <w:lang w:bidi="ar-EG"/>
        </w:rPr>
      </w:pPr>
      <w:r w:rsidRPr="00A04C5B">
        <w:rPr>
          <w:rFonts w:hint="cs"/>
          <w:szCs w:val="24"/>
          <w:rtl/>
          <w:lang w:bidi="ar-EG"/>
        </w:rPr>
        <w:t>فى كافة الأحوال يحال للتحقيق</w:t>
      </w:r>
    </w:p>
    <w:p w:rsidR="00DD06D7" w:rsidRPr="00385754" w:rsidRDefault="00385754" w:rsidP="00F67465">
      <w:pPr>
        <w:spacing w:before="60" w:after="60" w:line="38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 أ ) </w:t>
      </w:r>
      <w:r w:rsidR="00DD06D7" w:rsidRPr="00385754">
        <w:rPr>
          <w:rFonts w:ascii="Arial" w:hAnsi="Arial" w:hint="cs"/>
          <w:b/>
          <w:bCs w:val="0"/>
          <w:color w:val="000000"/>
          <w:szCs w:val="24"/>
          <w:rtl/>
        </w:rPr>
        <w:t xml:space="preserve">طبيب العيادة المدرسية آو مدير إدارة الطلاب إذا أحال طالب غير مريض لاى لجنة </w:t>
      </w:r>
      <w:r>
        <w:rPr>
          <w:rFonts w:ascii="Arial" w:hAnsi="Arial" w:hint="cs"/>
          <w:b/>
          <w:bCs w:val="0"/>
          <w:color w:val="000000"/>
          <w:szCs w:val="24"/>
          <w:rtl/>
        </w:rPr>
        <w:t>.</w:t>
      </w:r>
    </w:p>
    <w:p w:rsidR="00DD06D7" w:rsidRPr="00385754" w:rsidRDefault="00385754" w:rsidP="00F67465">
      <w:pPr>
        <w:spacing w:before="60" w:after="60" w:line="38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(ب) </w:t>
      </w:r>
      <w:r w:rsidR="00DD06D7" w:rsidRPr="00385754">
        <w:rPr>
          <w:rFonts w:ascii="Arial" w:hAnsi="Arial" w:hint="cs"/>
          <w:b/>
          <w:bCs w:val="0"/>
          <w:color w:val="000000"/>
          <w:szCs w:val="24"/>
          <w:rtl/>
        </w:rPr>
        <w:t xml:space="preserve">الطبيب إذا منح إجازة فوق اختصاصه </w:t>
      </w:r>
      <w:r>
        <w:rPr>
          <w:rFonts w:ascii="Arial" w:hAnsi="Arial" w:hint="cs"/>
          <w:b/>
          <w:bCs w:val="0"/>
          <w:color w:val="000000"/>
          <w:szCs w:val="24"/>
          <w:rtl/>
        </w:rPr>
        <w:t>.</w:t>
      </w:r>
    </w:p>
    <w:p w:rsidR="00DD06D7" w:rsidRPr="00385754" w:rsidRDefault="00385754" w:rsidP="00F67465">
      <w:pPr>
        <w:spacing w:before="60" w:after="60" w:line="38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(ﺠ ) </w:t>
      </w:r>
      <w:r w:rsidR="00DD06D7" w:rsidRPr="00385754">
        <w:rPr>
          <w:rFonts w:ascii="Arial" w:hAnsi="Arial" w:hint="cs"/>
          <w:b/>
          <w:bCs w:val="0"/>
          <w:color w:val="000000"/>
          <w:szCs w:val="24"/>
          <w:rtl/>
        </w:rPr>
        <w:t xml:space="preserve">مدير إدارة الطلاب إذا منح اى إجازة ( غير مختص ) </w:t>
      </w:r>
      <w:r>
        <w:rPr>
          <w:rFonts w:ascii="Arial" w:hAnsi="Arial" w:hint="cs"/>
          <w:b/>
          <w:bCs w:val="0"/>
          <w:color w:val="000000"/>
          <w:szCs w:val="24"/>
          <w:rtl/>
        </w:rPr>
        <w:t>.</w:t>
      </w:r>
    </w:p>
    <w:p w:rsidR="00DD06D7" w:rsidRDefault="00385754" w:rsidP="00F67465">
      <w:pPr>
        <w:spacing w:before="60" w:after="60" w:line="380" w:lineRule="exact"/>
        <w:ind w:left="1021" w:hanging="454"/>
        <w:jc w:val="lowKashida"/>
        <w:rPr>
          <w:rFonts w:ascii="Arial" w:hAnsi="Arial" w:hint="cs"/>
          <w:b/>
          <w:bCs w:val="0"/>
          <w:color w:val="000000"/>
          <w:szCs w:val="24"/>
          <w:rtl/>
        </w:rPr>
      </w:pPr>
      <w:r>
        <w:rPr>
          <w:rFonts w:ascii="Arial" w:hAnsi="Arial" w:hint="cs"/>
          <w:b/>
          <w:bCs w:val="0"/>
          <w:color w:val="000000"/>
          <w:szCs w:val="24"/>
          <w:rtl/>
        </w:rPr>
        <w:t xml:space="preserve">(د ) </w:t>
      </w:r>
      <w:r w:rsidR="00DD06D7" w:rsidRPr="00385754">
        <w:rPr>
          <w:rFonts w:ascii="Arial" w:hAnsi="Arial" w:hint="cs"/>
          <w:b/>
          <w:bCs w:val="0"/>
          <w:color w:val="000000"/>
          <w:szCs w:val="24"/>
          <w:rtl/>
        </w:rPr>
        <w:t xml:space="preserve">إذا منح اى طالب من اى جهة إجازة مرضية بعد قرار فصله من الدراسة حيث لا  يجوز استقباله ولا يختص به التأمين الصحى </w:t>
      </w:r>
      <w:r>
        <w:rPr>
          <w:rFonts w:ascii="Arial" w:hAnsi="Arial" w:hint="cs"/>
          <w:b/>
          <w:bCs w:val="0"/>
          <w:color w:val="000000"/>
          <w:szCs w:val="24"/>
          <w:rtl/>
        </w:rPr>
        <w:t>.</w:t>
      </w:r>
    </w:p>
    <w:p w:rsidR="00A04C5B" w:rsidRPr="00B24DBB" w:rsidRDefault="002C13CE" w:rsidP="002C5BF7">
      <w:pPr>
        <w:spacing w:before="60" w:after="60" w:line="380" w:lineRule="exact"/>
        <w:jc w:val="center"/>
        <w:rPr>
          <w:rFonts w:ascii="Arial" w:hAnsi="Arial" w:cs="PT Bold Heading" w:hint="cs"/>
          <w:b/>
          <w:bCs w:val="0"/>
          <w:color w:val="000000"/>
          <w:sz w:val="28"/>
          <w:szCs w:val="28"/>
          <w:rtl/>
        </w:rPr>
      </w:pPr>
      <w:r w:rsidRPr="00B24DBB">
        <w:rPr>
          <w:rFonts w:ascii="Arial" w:hAnsi="Arial" w:cs="PT Bold Heading" w:hint="cs"/>
          <w:b/>
          <w:bCs w:val="0"/>
          <w:color w:val="000000"/>
          <w:sz w:val="28"/>
          <w:szCs w:val="28"/>
          <w:rtl/>
        </w:rPr>
        <w:t xml:space="preserve"> </w:t>
      </w:r>
      <w:r w:rsidR="00A04C5B" w:rsidRPr="00B24DBB">
        <w:rPr>
          <w:rFonts w:ascii="Arial" w:hAnsi="Arial" w:cs="PT Bold Heading" w:hint="cs"/>
          <w:b/>
          <w:bCs w:val="0"/>
          <w:color w:val="000000"/>
          <w:sz w:val="28"/>
          <w:szCs w:val="28"/>
          <w:rtl/>
        </w:rPr>
        <w:t>((</w:t>
      </w:r>
      <w:r w:rsidR="002C5BF7">
        <w:rPr>
          <w:rFonts w:ascii="Arial" w:hAnsi="Arial" w:cs="PT Bold Heading" w:hint="cs"/>
          <w:b/>
          <w:bCs w:val="0"/>
          <w:color w:val="000000"/>
          <w:sz w:val="28"/>
          <w:szCs w:val="28"/>
          <w:rtl/>
        </w:rPr>
        <w:t>658</w:t>
      </w:r>
      <w:r w:rsidR="00A04C5B" w:rsidRPr="00B24DBB">
        <w:rPr>
          <w:rFonts w:ascii="Arial" w:hAnsi="Arial" w:cs="PT Bold Heading" w:hint="cs"/>
          <w:b/>
          <w:bCs w:val="0"/>
          <w:color w:val="000000"/>
          <w:sz w:val="28"/>
          <w:szCs w:val="28"/>
          <w:rtl/>
        </w:rPr>
        <w:t>))</w:t>
      </w:r>
    </w:p>
    <w:p w:rsidR="00DD06D7" w:rsidRDefault="00DD06D7" w:rsidP="00F67465">
      <w:pPr>
        <w:spacing w:before="60" w:after="60" w:line="380" w:lineRule="exact"/>
        <w:ind w:firstLine="567"/>
        <w:jc w:val="both"/>
        <w:rPr>
          <w:rFonts w:hint="cs"/>
          <w:szCs w:val="24"/>
          <w:rtl/>
          <w:lang w:bidi="ar-EG"/>
        </w:rPr>
      </w:pPr>
      <w:r w:rsidRPr="00A04C5B">
        <w:rPr>
          <w:rFonts w:hint="cs"/>
          <w:szCs w:val="24"/>
          <w:rtl/>
          <w:lang w:bidi="ar-EG"/>
        </w:rPr>
        <w:t xml:space="preserve"> يجب على الطالب المريض أن يعرض نفسه مريضا .. ويمنح الأجازة المرضية عن مدد قادمة .. ولا تمنح إجازات مرضية عن مدد ماضية أكثر من ثلاثة أيام ألا إذا أضيف اليها ما يفيد دخول المستشفيات الحكومية أو التأمين الصحى على أن يكون العر</w:t>
      </w:r>
      <w:r w:rsidR="00A04C5B">
        <w:rPr>
          <w:rFonts w:hint="cs"/>
          <w:szCs w:val="24"/>
          <w:rtl/>
          <w:lang w:bidi="ar-EG"/>
        </w:rPr>
        <w:t>ض عقب الخروج مباشرة من المستشفى</w:t>
      </w:r>
    </w:p>
    <w:p w:rsidR="00A04C5B" w:rsidRPr="00B24DBB" w:rsidRDefault="00A04C5B" w:rsidP="002C5BF7">
      <w:pPr>
        <w:spacing w:before="60" w:after="60" w:line="460" w:lineRule="exact"/>
        <w:jc w:val="center"/>
        <w:rPr>
          <w:rFonts w:ascii="Arial" w:hAnsi="Arial" w:cs="PT Bold Heading" w:hint="cs"/>
          <w:b/>
          <w:bCs w:val="0"/>
          <w:color w:val="000000"/>
          <w:sz w:val="28"/>
          <w:szCs w:val="28"/>
          <w:rtl/>
        </w:rPr>
      </w:pPr>
      <w:r w:rsidRPr="00B24DBB">
        <w:rPr>
          <w:rFonts w:ascii="Arial" w:hAnsi="Arial" w:cs="PT Bold Heading" w:hint="cs"/>
          <w:b/>
          <w:bCs w:val="0"/>
          <w:color w:val="000000"/>
          <w:sz w:val="28"/>
          <w:szCs w:val="28"/>
          <w:rtl/>
        </w:rPr>
        <w:t>((</w:t>
      </w:r>
      <w:r w:rsidR="000C6A6A">
        <w:rPr>
          <w:rFonts w:ascii="Arial" w:hAnsi="Arial" w:cs="PT Bold Heading" w:hint="cs"/>
          <w:b/>
          <w:bCs w:val="0"/>
          <w:color w:val="000000"/>
          <w:sz w:val="28"/>
          <w:szCs w:val="28"/>
          <w:rtl/>
        </w:rPr>
        <w:t>6</w:t>
      </w:r>
      <w:r w:rsidR="002C5BF7">
        <w:rPr>
          <w:rFonts w:ascii="Arial" w:hAnsi="Arial" w:cs="PT Bold Heading" w:hint="cs"/>
          <w:b/>
          <w:bCs w:val="0"/>
          <w:color w:val="000000"/>
          <w:sz w:val="28"/>
          <w:szCs w:val="28"/>
          <w:rtl/>
        </w:rPr>
        <w:t>59</w:t>
      </w:r>
      <w:r w:rsidRPr="00B24DBB">
        <w:rPr>
          <w:rFonts w:ascii="Arial" w:hAnsi="Arial" w:cs="PT Bold Heading" w:hint="cs"/>
          <w:b/>
          <w:bCs w:val="0"/>
          <w:color w:val="000000"/>
          <w:sz w:val="28"/>
          <w:szCs w:val="28"/>
          <w:rtl/>
        </w:rPr>
        <w:t>))</w:t>
      </w:r>
    </w:p>
    <w:p w:rsidR="00DD06D7" w:rsidRPr="00A04C5B" w:rsidRDefault="00DD06D7" w:rsidP="00F67465">
      <w:pPr>
        <w:spacing w:before="60" w:after="60" w:line="460" w:lineRule="exact"/>
        <w:ind w:firstLine="567"/>
        <w:jc w:val="both"/>
        <w:rPr>
          <w:szCs w:val="24"/>
          <w:lang w:bidi="ar-EG"/>
        </w:rPr>
      </w:pPr>
      <w:r w:rsidRPr="00A04C5B">
        <w:rPr>
          <w:rFonts w:hint="cs"/>
          <w:szCs w:val="24"/>
          <w:rtl/>
          <w:lang w:bidi="ar-EG"/>
        </w:rPr>
        <w:t>تختص اللجان الطبية العامة دون سواها  فى توقيع لاالكشف الطبى على طلاب المدارس فى الاحوال التالية</w:t>
      </w:r>
    </w:p>
    <w:p w:rsidR="00DD06D7" w:rsidRPr="00385754" w:rsidRDefault="00385754" w:rsidP="00F67465">
      <w:pPr>
        <w:spacing w:before="60" w:after="60" w:line="46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 أ ) </w:t>
      </w:r>
      <w:r w:rsidR="00DD06D7" w:rsidRPr="00385754">
        <w:rPr>
          <w:rFonts w:ascii="Arial" w:hAnsi="Arial" w:hint="cs"/>
          <w:b/>
          <w:bCs w:val="0"/>
          <w:color w:val="000000"/>
          <w:szCs w:val="24"/>
          <w:rtl/>
        </w:rPr>
        <w:t>الاجازات وفق البيان الموضح</w:t>
      </w:r>
      <w:r>
        <w:rPr>
          <w:rFonts w:ascii="Arial" w:hAnsi="Arial" w:hint="cs"/>
          <w:b/>
          <w:bCs w:val="0"/>
          <w:color w:val="000000"/>
          <w:szCs w:val="24"/>
          <w:rtl/>
        </w:rPr>
        <w:t xml:space="preserve"> .</w:t>
      </w:r>
    </w:p>
    <w:p w:rsidR="00DD06D7" w:rsidRPr="00385754" w:rsidRDefault="00385754" w:rsidP="00F67465">
      <w:pPr>
        <w:spacing w:before="60" w:after="60" w:line="460" w:lineRule="exact"/>
        <w:ind w:left="1021" w:hanging="454"/>
        <w:jc w:val="lowKashida"/>
        <w:rPr>
          <w:rFonts w:ascii="Arial" w:hAnsi="Arial" w:hint="cs"/>
          <w:b/>
          <w:bCs w:val="0"/>
          <w:color w:val="000000"/>
          <w:szCs w:val="24"/>
        </w:rPr>
      </w:pPr>
      <w:r>
        <w:rPr>
          <w:rFonts w:ascii="Arial" w:hAnsi="Arial" w:hint="cs"/>
          <w:b/>
          <w:bCs w:val="0"/>
          <w:color w:val="000000"/>
          <w:szCs w:val="24"/>
          <w:rtl/>
        </w:rPr>
        <w:lastRenderedPageBreak/>
        <w:t xml:space="preserve">(ب) </w:t>
      </w:r>
      <w:r w:rsidR="00DD06D7" w:rsidRPr="00385754">
        <w:rPr>
          <w:rFonts w:ascii="Arial" w:hAnsi="Arial" w:hint="cs"/>
          <w:b/>
          <w:bCs w:val="0"/>
          <w:color w:val="000000"/>
          <w:szCs w:val="24"/>
          <w:rtl/>
        </w:rPr>
        <w:t>عند الاحالة اليها من الطبيب الكشاف للفحص الطبى لاثبات اللياقة الطبية لنوع التعليم بالحضانة او الابتدائى وعدم لياقته لاختيار التعليم البديل</w:t>
      </w:r>
      <w:r>
        <w:rPr>
          <w:rFonts w:ascii="Arial" w:hAnsi="Arial" w:hint="cs"/>
          <w:b/>
          <w:bCs w:val="0"/>
          <w:color w:val="000000"/>
          <w:szCs w:val="24"/>
          <w:rtl/>
        </w:rPr>
        <w:t xml:space="preserve"> .</w:t>
      </w:r>
    </w:p>
    <w:p w:rsidR="00DD06D7" w:rsidRPr="00385754" w:rsidRDefault="00385754" w:rsidP="00F67465">
      <w:pPr>
        <w:spacing w:before="60" w:after="60" w:line="46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(ﺠ ) </w:t>
      </w:r>
      <w:r w:rsidR="00DD06D7" w:rsidRPr="00385754">
        <w:rPr>
          <w:rFonts w:ascii="Arial" w:hAnsi="Arial" w:hint="cs"/>
          <w:b/>
          <w:bCs w:val="0"/>
          <w:color w:val="000000"/>
          <w:szCs w:val="24"/>
          <w:rtl/>
        </w:rPr>
        <w:t>تحديد القبول بمدارس التربية الخاصة</w:t>
      </w:r>
      <w:r>
        <w:rPr>
          <w:rFonts w:ascii="Arial" w:hAnsi="Arial" w:hint="cs"/>
          <w:b/>
          <w:bCs w:val="0"/>
          <w:color w:val="000000"/>
          <w:szCs w:val="24"/>
          <w:rtl/>
        </w:rPr>
        <w:t xml:space="preserve"> .</w:t>
      </w:r>
    </w:p>
    <w:p w:rsidR="00DD06D7" w:rsidRPr="00385754" w:rsidRDefault="00385754" w:rsidP="00F67465">
      <w:pPr>
        <w:spacing w:before="60" w:after="60" w:line="46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(د ) </w:t>
      </w:r>
      <w:r w:rsidR="00DD06D7" w:rsidRPr="00385754">
        <w:rPr>
          <w:rFonts w:ascii="Arial" w:hAnsi="Arial" w:hint="cs"/>
          <w:b/>
          <w:bCs w:val="0"/>
          <w:color w:val="000000"/>
          <w:szCs w:val="24"/>
          <w:rtl/>
        </w:rPr>
        <w:t>تحويل الطلاب من والى مدارس التربية الخاصة لمن يكتشف اثناء الدراسة</w:t>
      </w:r>
      <w:r>
        <w:rPr>
          <w:rFonts w:ascii="Arial" w:hAnsi="Arial" w:hint="cs"/>
          <w:b/>
          <w:bCs w:val="0"/>
          <w:color w:val="000000"/>
          <w:szCs w:val="24"/>
          <w:rtl/>
        </w:rPr>
        <w:t xml:space="preserve"> .</w:t>
      </w:r>
    </w:p>
    <w:p w:rsidR="00DD06D7" w:rsidRPr="00385754" w:rsidRDefault="00385754" w:rsidP="00F67465">
      <w:pPr>
        <w:spacing w:before="60" w:after="60" w:line="46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(ﻫ ) </w:t>
      </w:r>
      <w:r w:rsidR="00DD06D7" w:rsidRPr="00385754">
        <w:rPr>
          <w:rFonts w:ascii="Arial" w:hAnsi="Arial" w:hint="cs"/>
          <w:b/>
          <w:bCs w:val="0"/>
          <w:color w:val="000000"/>
          <w:szCs w:val="24"/>
          <w:rtl/>
        </w:rPr>
        <w:t>تحويل الطالب دون الاستثناء من شرط المجوع بين المدارس التى تأخذ نفس المجوع ( طالب حاصل على درجة تؤهله للمدرسة الزراعية والحق بها ويرغب الاحالة للمدرسة التجارية والتى تقبل نفس المجموع ولم يلحق بها للتنسيق ) طبقا لحالته الصحية</w:t>
      </w:r>
      <w:r>
        <w:rPr>
          <w:rFonts w:ascii="Arial" w:hAnsi="Arial" w:hint="cs"/>
          <w:b/>
          <w:bCs w:val="0"/>
          <w:color w:val="000000"/>
          <w:szCs w:val="24"/>
          <w:rtl/>
        </w:rPr>
        <w:t xml:space="preserve"> .</w:t>
      </w:r>
    </w:p>
    <w:p w:rsidR="00DD06D7" w:rsidRPr="00385754" w:rsidRDefault="00385754" w:rsidP="00F67465">
      <w:pPr>
        <w:spacing w:before="60" w:after="60" w:line="460" w:lineRule="exact"/>
        <w:ind w:left="1021" w:hanging="454"/>
        <w:jc w:val="lowKashida"/>
        <w:rPr>
          <w:rFonts w:ascii="Arial" w:hAnsi="Arial"/>
          <w:b/>
          <w:bCs w:val="0"/>
          <w:color w:val="000000"/>
          <w:szCs w:val="24"/>
        </w:rPr>
      </w:pPr>
      <w:r>
        <w:rPr>
          <w:rFonts w:ascii="Arial" w:hAnsi="Arial" w:hint="cs"/>
          <w:b/>
          <w:bCs w:val="0"/>
          <w:color w:val="000000"/>
          <w:szCs w:val="24"/>
          <w:rtl/>
        </w:rPr>
        <w:t xml:space="preserve">(و ) </w:t>
      </w:r>
      <w:r w:rsidR="00DD06D7" w:rsidRPr="00385754">
        <w:rPr>
          <w:rFonts w:ascii="Arial" w:hAnsi="Arial" w:hint="cs"/>
          <w:b/>
          <w:bCs w:val="0"/>
          <w:color w:val="000000"/>
          <w:szCs w:val="24"/>
          <w:rtl/>
        </w:rPr>
        <w:t>النقل بين نفس المدارس طبقا للموقع الجغرافى بسبب</w:t>
      </w:r>
      <w:r>
        <w:rPr>
          <w:rFonts w:ascii="Arial" w:hAnsi="Arial" w:hint="cs"/>
          <w:b/>
          <w:bCs w:val="0"/>
          <w:color w:val="000000"/>
          <w:szCs w:val="24"/>
          <w:rtl/>
        </w:rPr>
        <w:t xml:space="preserve"> .</w:t>
      </w:r>
      <w:r w:rsidR="00DD06D7" w:rsidRPr="00385754">
        <w:rPr>
          <w:rFonts w:ascii="Arial" w:hAnsi="Arial" w:hint="cs"/>
          <w:b/>
          <w:bCs w:val="0"/>
          <w:color w:val="000000"/>
          <w:szCs w:val="24"/>
          <w:rtl/>
        </w:rPr>
        <w:t xml:space="preserve"> </w:t>
      </w:r>
    </w:p>
    <w:p w:rsidR="00DD06D7" w:rsidRPr="00385754" w:rsidRDefault="00385754" w:rsidP="00F67465">
      <w:pPr>
        <w:spacing w:before="60" w:after="60" w:line="460" w:lineRule="exact"/>
        <w:ind w:left="1021" w:hanging="454"/>
        <w:jc w:val="lowKashida"/>
        <w:rPr>
          <w:rFonts w:ascii="Arial" w:hAnsi="Arial"/>
          <w:b/>
          <w:bCs w:val="0"/>
          <w:color w:val="000000"/>
          <w:szCs w:val="24"/>
        </w:rPr>
      </w:pPr>
      <w:r>
        <w:rPr>
          <w:rFonts w:ascii="Arial" w:hAnsi="Arial" w:hint="cs"/>
          <w:b/>
          <w:bCs w:val="0"/>
          <w:color w:val="000000"/>
          <w:szCs w:val="24"/>
          <w:rtl/>
        </w:rPr>
        <w:t xml:space="preserve">(ز ) </w:t>
      </w:r>
      <w:r w:rsidR="00DD06D7" w:rsidRPr="00385754">
        <w:rPr>
          <w:rFonts w:ascii="Arial" w:hAnsi="Arial" w:hint="cs"/>
          <w:b/>
          <w:bCs w:val="0"/>
          <w:color w:val="000000"/>
          <w:szCs w:val="24"/>
          <w:rtl/>
        </w:rPr>
        <w:t>النقل بين الاقسام الداخلية بالمدرسة بسبب الحالة الصحية بالاخص التعليم الصناعى</w:t>
      </w:r>
      <w:r>
        <w:rPr>
          <w:rFonts w:ascii="Arial" w:hAnsi="Arial" w:hint="cs"/>
          <w:b/>
          <w:bCs w:val="0"/>
          <w:color w:val="000000"/>
          <w:szCs w:val="24"/>
          <w:rtl/>
        </w:rPr>
        <w:t>.</w:t>
      </w:r>
      <w:r w:rsidR="00DD06D7" w:rsidRPr="00385754">
        <w:rPr>
          <w:rFonts w:ascii="Arial" w:hAnsi="Arial" w:hint="cs"/>
          <w:b/>
          <w:bCs w:val="0"/>
          <w:color w:val="000000"/>
          <w:szCs w:val="24"/>
          <w:rtl/>
        </w:rPr>
        <w:t xml:space="preserve"> </w:t>
      </w:r>
    </w:p>
    <w:p w:rsidR="00DD06D7" w:rsidRPr="00385754" w:rsidRDefault="00385754" w:rsidP="00F67465">
      <w:pPr>
        <w:spacing w:before="60" w:after="60" w:line="46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(ح ) </w:t>
      </w:r>
      <w:r w:rsidR="00DD06D7" w:rsidRPr="00385754">
        <w:rPr>
          <w:rFonts w:ascii="Arial" w:hAnsi="Arial" w:hint="cs"/>
          <w:b/>
          <w:bCs w:val="0"/>
          <w:color w:val="000000"/>
          <w:szCs w:val="24"/>
          <w:rtl/>
        </w:rPr>
        <w:t>الاستثناء من شرط المجموع للاحالة طبقا لقرار وزير التعليم 390 لسنة 1997 ويعتبر</w:t>
      </w:r>
      <w:r>
        <w:rPr>
          <w:rFonts w:ascii="Arial" w:hAnsi="Arial" w:hint="cs"/>
          <w:b/>
          <w:bCs w:val="0"/>
          <w:color w:val="000000"/>
          <w:szCs w:val="24"/>
          <w:rtl/>
        </w:rPr>
        <w:t xml:space="preserve"> .</w:t>
      </w:r>
    </w:p>
    <w:p w:rsidR="00DD06D7" w:rsidRPr="00385754" w:rsidRDefault="00385754" w:rsidP="00F67465">
      <w:pPr>
        <w:spacing w:before="60" w:after="60" w:line="460" w:lineRule="exact"/>
        <w:ind w:left="1191" w:hanging="227"/>
        <w:jc w:val="lowKashida"/>
        <w:rPr>
          <w:rFonts w:ascii="Arial" w:hAnsi="Arial" w:hint="cs"/>
          <w:b/>
          <w:bCs w:val="0"/>
          <w:color w:val="000000"/>
          <w:szCs w:val="24"/>
        </w:rPr>
      </w:pPr>
      <w:r>
        <w:rPr>
          <w:rFonts w:ascii="Arial" w:hAnsi="Arial" w:hint="cs"/>
          <w:b/>
          <w:bCs w:val="0"/>
          <w:color w:val="000000"/>
          <w:szCs w:val="24"/>
          <w:rtl/>
        </w:rPr>
        <w:t xml:space="preserve">- </w:t>
      </w:r>
      <w:r w:rsidR="00DD06D7" w:rsidRPr="00385754">
        <w:rPr>
          <w:rFonts w:ascii="Arial" w:hAnsi="Arial" w:hint="cs"/>
          <w:b/>
          <w:bCs w:val="0"/>
          <w:color w:val="000000"/>
          <w:szCs w:val="24"/>
          <w:rtl/>
        </w:rPr>
        <w:t>قرار نهائى يصدر من المديرية اذا كان واردا بالقرار الوزارى</w:t>
      </w:r>
      <w:r>
        <w:rPr>
          <w:rFonts w:ascii="Arial" w:hAnsi="Arial" w:hint="cs"/>
          <w:b/>
          <w:bCs w:val="0"/>
          <w:color w:val="000000"/>
          <w:szCs w:val="24"/>
          <w:rtl/>
        </w:rPr>
        <w:t xml:space="preserve"> .</w:t>
      </w:r>
    </w:p>
    <w:p w:rsidR="00DD06D7" w:rsidRPr="00385754" w:rsidRDefault="00385754" w:rsidP="00F67465">
      <w:pPr>
        <w:spacing w:before="60" w:after="60" w:line="460" w:lineRule="exact"/>
        <w:ind w:left="1191" w:hanging="227"/>
        <w:jc w:val="lowKashida"/>
        <w:rPr>
          <w:rFonts w:ascii="Arial" w:hAnsi="Arial" w:hint="cs"/>
          <w:b/>
          <w:bCs w:val="0"/>
          <w:color w:val="000000"/>
          <w:szCs w:val="24"/>
        </w:rPr>
      </w:pPr>
      <w:r>
        <w:rPr>
          <w:rFonts w:ascii="Arial" w:hAnsi="Arial" w:hint="cs"/>
          <w:b/>
          <w:bCs w:val="0"/>
          <w:color w:val="000000"/>
          <w:szCs w:val="24"/>
          <w:rtl/>
        </w:rPr>
        <w:t xml:space="preserve">- </w:t>
      </w:r>
      <w:r w:rsidR="00DD06D7" w:rsidRPr="00385754">
        <w:rPr>
          <w:rFonts w:ascii="Arial" w:hAnsi="Arial" w:hint="cs"/>
          <w:b/>
          <w:bCs w:val="0"/>
          <w:color w:val="000000"/>
          <w:szCs w:val="24"/>
          <w:rtl/>
        </w:rPr>
        <w:t xml:space="preserve">توصية بالاحالة لوزارة التربية والتعليم اذا كانت بقائمة الامراض المانعة </w:t>
      </w:r>
      <w:r>
        <w:rPr>
          <w:rFonts w:ascii="Arial" w:hAnsi="Arial" w:hint="cs"/>
          <w:b/>
          <w:bCs w:val="0"/>
          <w:color w:val="000000"/>
          <w:szCs w:val="24"/>
          <w:rtl/>
        </w:rPr>
        <w:t>.</w:t>
      </w:r>
    </w:p>
    <w:p w:rsidR="00A04C5B" w:rsidRPr="00B24DBB" w:rsidRDefault="00A04C5B" w:rsidP="002C5BF7">
      <w:pPr>
        <w:spacing w:before="60" w:after="60" w:line="420" w:lineRule="exact"/>
        <w:jc w:val="center"/>
        <w:rPr>
          <w:rFonts w:ascii="Arial" w:hAnsi="Arial" w:cs="PT Bold Heading" w:hint="cs"/>
          <w:b/>
          <w:bCs w:val="0"/>
          <w:color w:val="000000"/>
          <w:sz w:val="28"/>
          <w:szCs w:val="28"/>
          <w:rtl/>
        </w:rPr>
      </w:pPr>
      <w:r w:rsidRPr="00B24DBB">
        <w:rPr>
          <w:rFonts w:ascii="Arial" w:hAnsi="Arial" w:cs="PT Bold Heading" w:hint="cs"/>
          <w:b/>
          <w:bCs w:val="0"/>
          <w:color w:val="000000"/>
          <w:sz w:val="28"/>
          <w:szCs w:val="28"/>
          <w:rtl/>
        </w:rPr>
        <w:t>((</w:t>
      </w:r>
      <w:r w:rsidR="000C6A6A">
        <w:rPr>
          <w:rFonts w:ascii="Arial" w:hAnsi="Arial" w:cs="PT Bold Heading" w:hint="cs"/>
          <w:b/>
          <w:bCs w:val="0"/>
          <w:color w:val="000000"/>
          <w:sz w:val="28"/>
          <w:szCs w:val="28"/>
          <w:rtl/>
        </w:rPr>
        <w:t>6</w:t>
      </w:r>
      <w:r w:rsidR="002C5BF7">
        <w:rPr>
          <w:rFonts w:ascii="Arial" w:hAnsi="Arial" w:cs="PT Bold Heading" w:hint="cs"/>
          <w:b/>
          <w:bCs w:val="0"/>
          <w:color w:val="000000"/>
          <w:sz w:val="28"/>
          <w:szCs w:val="28"/>
          <w:rtl/>
        </w:rPr>
        <w:t>60</w:t>
      </w:r>
      <w:r w:rsidRPr="00B24DBB">
        <w:rPr>
          <w:rFonts w:ascii="Arial" w:hAnsi="Arial" w:cs="PT Bold Heading" w:hint="cs"/>
          <w:b/>
          <w:bCs w:val="0"/>
          <w:color w:val="000000"/>
          <w:sz w:val="28"/>
          <w:szCs w:val="28"/>
          <w:rtl/>
        </w:rPr>
        <w:t>))</w:t>
      </w:r>
    </w:p>
    <w:p w:rsidR="00DD06D7" w:rsidRPr="00A04C5B" w:rsidRDefault="00DD06D7" w:rsidP="00A04C5B">
      <w:pPr>
        <w:spacing w:before="60" w:after="60" w:line="420" w:lineRule="exact"/>
        <w:ind w:firstLine="567"/>
        <w:jc w:val="both"/>
        <w:rPr>
          <w:rFonts w:hint="cs"/>
          <w:szCs w:val="24"/>
          <w:lang w:bidi="ar-EG"/>
        </w:rPr>
      </w:pPr>
      <w:r w:rsidRPr="00A04C5B">
        <w:rPr>
          <w:rFonts w:hint="cs"/>
          <w:szCs w:val="24"/>
          <w:rtl/>
          <w:lang w:bidi="ar-EG"/>
        </w:rPr>
        <w:t xml:space="preserve">فى الاستثناء من شرط المجموع  بسبب الحالة الصحية لطلاب الشهادة الإعدادية للتقدم لمراحل التعليم الثانوى ( ويلغى اى اختصاص لاى إدارات أو لجان طلاب ) وفق الاتى </w:t>
      </w:r>
      <w:r w:rsidR="00A04C5B">
        <w:rPr>
          <w:rFonts w:hint="cs"/>
          <w:szCs w:val="24"/>
          <w:rtl/>
          <w:lang w:bidi="ar-EG"/>
        </w:rPr>
        <w:t>:</w:t>
      </w:r>
    </w:p>
    <w:p w:rsidR="00DD06D7" w:rsidRPr="00BC1B16" w:rsidRDefault="00385754" w:rsidP="00385754">
      <w:pPr>
        <w:spacing w:before="60" w:after="60" w:line="420" w:lineRule="exact"/>
        <w:ind w:left="1021" w:hanging="454"/>
        <w:jc w:val="lowKashida"/>
        <w:rPr>
          <w:b/>
          <w:bCs w:val="0"/>
          <w:szCs w:val="24"/>
        </w:rPr>
      </w:pPr>
      <w:r>
        <w:rPr>
          <w:rFonts w:ascii="Arial" w:hAnsi="Arial" w:hint="cs"/>
          <w:b/>
          <w:bCs w:val="0"/>
          <w:color w:val="000000"/>
          <w:szCs w:val="24"/>
          <w:rtl/>
        </w:rPr>
        <w:t xml:space="preserve">( أ ) </w:t>
      </w:r>
      <w:r w:rsidR="00DD06D7" w:rsidRPr="00385754">
        <w:rPr>
          <w:rFonts w:ascii="Arial" w:hAnsi="Arial" w:hint="cs"/>
          <w:b/>
          <w:bCs w:val="0"/>
          <w:color w:val="000000"/>
          <w:szCs w:val="24"/>
          <w:rtl/>
        </w:rPr>
        <w:t xml:space="preserve">أولا .. قرار وارد بقرار وزير التعليم رقم  390 لسنة 1997 </w:t>
      </w:r>
    </w:p>
    <w:p w:rsidR="00DD06D7" w:rsidRPr="00385754" w:rsidRDefault="00385754" w:rsidP="00385754">
      <w:pPr>
        <w:spacing w:before="60" w:after="60" w:line="420" w:lineRule="exact"/>
        <w:ind w:left="1191" w:hanging="227"/>
        <w:jc w:val="lowKashida"/>
        <w:rPr>
          <w:rFonts w:ascii="Arial" w:hAnsi="Arial"/>
          <w:b/>
          <w:bCs w:val="0"/>
          <w:color w:val="000000"/>
          <w:szCs w:val="24"/>
        </w:rPr>
      </w:pPr>
      <w:r>
        <w:rPr>
          <w:rFonts w:ascii="Arial" w:hAnsi="Arial" w:hint="cs"/>
          <w:b/>
          <w:bCs w:val="0"/>
          <w:color w:val="000000"/>
          <w:szCs w:val="24"/>
          <w:rtl/>
        </w:rPr>
        <w:lastRenderedPageBreak/>
        <w:t xml:space="preserve">- </w:t>
      </w:r>
      <w:r w:rsidR="00DD06D7" w:rsidRPr="00385754">
        <w:rPr>
          <w:rFonts w:ascii="Arial" w:hAnsi="Arial" w:hint="cs"/>
          <w:b/>
          <w:bCs w:val="0"/>
          <w:color w:val="000000"/>
          <w:szCs w:val="24"/>
          <w:rtl/>
        </w:rPr>
        <w:t>استقبال طالبى الاستثناء  من شرط المجموع بإحالة من الإدارات التعليمية وإصدار القرار المناسب لنوع التعليم</w:t>
      </w:r>
      <w:r>
        <w:rPr>
          <w:rFonts w:ascii="Arial" w:hAnsi="Arial" w:hint="cs"/>
          <w:b/>
          <w:bCs w:val="0"/>
          <w:color w:val="000000"/>
          <w:szCs w:val="24"/>
          <w:rtl/>
        </w:rPr>
        <w:t xml:space="preserve"> .</w:t>
      </w:r>
      <w:r w:rsidR="00DD06D7" w:rsidRPr="00385754">
        <w:rPr>
          <w:rFonts w:ascii="Arial" w:hAnsi="Arial" w:hint="cs"/>
          <w:b/>
          <w:bCs w:val="0"/>
          <w:color w:val="000000"/>
          <w:szCs w:val="24"/>
          <w:rtl/>
        </w:rPr>
        <w:t xml:space="preserve"> </w:t>
      </w:r>
    </w:p>
    <w:p w:rsidR="00DD06D7" w:rsidRPr="00385754" w:rsidRDefault="00385754" w:rsidP="00385754">
      <w:pPr>
        <w:spacing w:before="60" w:after="60" w:line="420" w:lineRule="exact"/>
        <w:ind w:left="1191" w:hanging="227"/>
        <w:jc w:val="lowKashida"/>
        <w:rPr>
          <w:rFonts w:ascii="Arial" w:hAnsi="Arial" w:hint="cs"/>
          <w:b/>
          <w:bCs w:val="0"/>
          <w:color w:val="000000"/>
          <w:szCs w:val="24"/>
        </w:rPr>
      </w:pPr>
      <w:r>
        <w:rPr>
          <w:rFonts w:ascii="Arial" w:hAnsi="Arial" w:hint="cs"/>
          <w:b/>
          <w:bCs w:val="0"/>
          <w:color w:val="000000"/>
          <w:szCs w:val="24"/>
          <w:rtl/>
        </w:rPr>
        <w:t xml:space="preserve">- </w:t>
      </w:r>
      <w:r w:rsidR="00DD06D7" w:rsidRPr="00385754">
        <w:rPr>
          <w:rFonts w:ascii="Arial" w:hAnsi="Arial" w:hint="cs"/>
          <w:b/>
          <w:bCs w:val="0"/>
          <w:color w:val="000000"/>
          <w:szCs w:val="24"/>
          <w:rtl/>
        </w:rPr>
        <w:t>يستمر الاستقبال لهؤلاء الطلاب إلى موعد غايته نهاية سبتمبر من كل عام</w:t>
      </w:r>
      <w:r>
        <w:rPr>
          <w:rFonts w:ascii="Arial" w:hAnsi="Arial" w:hint="cs"/>
          <w:b/>
          <w:bCs w:val="0"/>
          <w:color w:val="000000"/>
          <w:szCs w:val="24"/>
          <w:rtl/>
        </w:rPr>
        <w:t xml:space="preserve"> .</w:t>
      </w:r>
    </w:p>
    <w:p w:rsidR="00DD06D7" w:rsidRPr="00385754" w:rsidRDefault="00385754" w:rsidP="00385754">
      <w:pPr>
        <w:spacing w:before="60" w:after="60" w:line="420" w:lineRule="exact"/>
        <w:ind w:left="1191" w:hanging="227"/>
        <w:jc w:val="lowKashida"/>
        <w:rPr>
          <w:rFonts w:ascii="Arial" w:hAnsi="Arial" w:hint="cs"/>
          <w:b/>
          <w:bCs w:val="0"/>
          <w:color w:val="000000"/>
          <w:szCs w:val="24"/>
        </w:rPr>
      </w:pPr>
      <w:r>
        <w:rPr>
          <w:rFonts w:ascii="Arial" w:hAnsi="Arial" w:hint="cs"/>
          <w:b/>
          <w:bCs w:val="0"/>
          <w:color w:val="000000"/>
          <w:szCs w:val="24"/>
          <w:rtl/>
        </w:rPr>
        <w:t xml:space="preserve">- </w:t>
      </w:r>
      <w:r w:rsidR="00DD06D7" w:rsidRPr="00385754">
        <w:rPr>
          <w:rFonts w:ascii="Arial" w:hAnsi="Arial" w:hint="cs"/>
          <w:b/>
          <w:bCs w:val="0"/>
          <w:color w:val="000000"/>
          <w:szCs w:val="24"/>
          <w:rtl/>
        </w:rPr>
        <w:t>تستكمل الإجراءات أمام لجان المديرية والوزارة فى موعد غايته 15 أكتوبر  من كل عام</w:t>
      </w:r>
      <w:r>
        <w:rPr>
          <w:rFonts w:ascii="Arial" w:hAnsi="Arial" w:hint="cs"/>
          <w:b/>
          <w:bCs w:val="0"/>
          <w:color w:val="000000"/>
          <w:szCs w:val="24"/>
          <w:rtl/>
        </w:rPr>
        <w:t xml:space="preserve"> .</w:t>
      </w:r>
    </w:p>
    <w:p w:rsidR="00DD06D7" w:rsidRPr="00385754" w:rsidRDefault="00385754" w:rsidP="00385754">
      <w:pPr>
        <w:spacing w:before="60" w:after="60" w:line="420" w:lineRule="exact"/>
        <w:ind w:left="1191" w:hanging="227"/>
        <w:jc w:val="lowKashida"/>
        <w:rPr>
          <w:rFonts w:ascii="Arial" w:hAnsi="Arial" w:hint="cs"/>
          <w:b/>
          <w:bCs w:val="0"/>
          <w:color w:val="000000"/>
          <w:szCs w:val="24"/>
        </w:rPr>
      </w:pPr>
      <w:r>
        <w:rPr>
          <w:rFonts w:ascii="Arial" w:hAnsi="Arial" w:hint="cs"/>
          <w:b/>
          <w:bCs w:val="0"/>
          <w:color w:val="000000"/>
          <w:szCs w:val="24"/>
          <w:rtl/>
        </w:rPr>
        <w:t xml:space="preserve">- </w:t>
      </w:r>
      <w:r w:rsidR="00DD06D7" w:rsidRPr="00385754">
        <w:rPr>
          <w:rFonts w:ascii="Arial" w:hAnsi="Arial" w:hint="cs"/>
          <w:b/>
          <w:bCs w:val="0"/>
          <w:color w:val="000000"/>
          <w:szCs w:val="24"/>
          <w:rtl/>
        </w:rPr>
        <w:t>تصدر اللجنة العامة قرارها على النموذج المعتمد من مديرية التربية والتعليم والذى يحمل صورة حديثة للطالب</w:t>
      </w:r>
      <w:r>
        <w:rPr>
          <w:rFonts w:ascii="Arial" w:hAnsi="Arial" w:hint="cs"/>
          <w:b/>
          <w:bCs w:val="0"/>
          <w:color w:val="000000"/>
          <w:szCs w:val="24"/>
          <w:rtl/>
        </w:rPr>
        <w:t xml:space="preserve"> .</w:t>
      </w:r>
    </w:p>
    <w:p w:rsidR="00DD06D7" w:rsidRPr="00385754" w:rsidRDefault="00385754" w:rsidP="00385754">
      <w:pPr>
        <w:spacing w:before="60" w:after="60" w:line="420" w:lineRule="exact"/>
        <w:ind w:left="1191" w:hanging="227"/>
        <w:jc w:val="lowKashida"/>
        <w:rPr>
          <w:rFonts w:ascii="Arial" w:hAnsi="Arial" w:hint="cs"/>
          <w:b/>
          <w:bCs w:val="0"/>
          <w:color w:val="000000"/>
          <w:szCs w:val="24"/>
        </w:rPr>
      </w:pPr>
      <w:r>
        <w:rPr>
          <w:rFonts w:ascii="Arial" w:hAnsi="Arial" w:hint="cs"/>
          <w:b/>
          <w:bCs w:val="0"/>
          <w:color w:val="000000"/>
          <w:szCs w:val="24"/>
          <w:rtl/>
        </w:rPr>
        <w:t xml:space="preserve">- </w:t>
      </w:r>
      <w:r w:rsidR="00DD06D7" w:rsidRPr="00385754">
        <w:rPr>
          <w:rFonts w:ascii="Arial" w:hAnsi="Arial" w:hint="cs"/>
          <w:b/>
          <w:bCs w:val="0"/>
          <w:color w:val="000000"/>
          <w:szCs w:val="24"/>
          <w:rtl/>
        </w:rPr>
        <w:t>يعرض القرار على اللجنة المشكلة بديوان مديرية التربية والتعليم برئاسة مدير المديرية وعضوية اخرين منهم مدير اللجنة الطبية العامة بالمحافظة</w:t>
      </w:r>
      <w:r>
        <w:rPr>
          <w:rFonts w:ascii="Arial" w:hAnsi="Arial" w:hint="cs"/>
          <w:b/>
          <w:bCs w:val="0"/>
          <w:color w:val="000000"/>
          <w:szCs w:val="24"/>
          <w:rtl/>
        </w:rPr>
        <w:t xml:space="preserve"> .</w:t>
      </w:r>
    </w:p>
    <w:p w:rsidR="00DD06D7" w:rsidRPr="00385754" w:rsidRDefault="00385754" w:rsidP="00385754">
      <w:pPr>
        <w:spacing w:before="60" w:after="60" w:line="420" w:lineRule="exact"/>
        <w:ind w:left="1191" w:hanging="227"/>
        <w:jc w:val="lowKashida"/>
        <w:rPr>
          <w:rFonts w:ascii="Arial" w:hAnsi="Arial" w:hint="cs"/>
          <w:b/>
          <w:bCs w:val="0"/>
          <w:color w:val="000000"/>
          <w:szCs w:val="24"/>
        </w:rPr>
      </w:pPr>
      <w:r>
        <w:rPr>
          <w:rFonts w:ascii="Arial" w:hAnsi="Arial" w:hint="cs"/>
          <w:b/>
          <w:bCs w:val="0"/>
          <w:color w:val="000000"/>
          <w:szCs w:val="24"/>
          <w:rtl/>
        </w:rPr>
        <w:t xml:space="preserve">- </w:t>
      </w:r>
      <w:r w:rsidR="00DD06D7" w:rsidRPr="00385754">
        <w:rPr>
          <w:rFonts w:ascii="Arial" w:hAnsi="Arial" w:hint="cs"/>
          <w:b/>
          <w:bCs w:val="0"/>
          <w:color w:val="000000"/>
          <w:szCs w:val="24"/>
          <w:rtl/>
        </w:rPr>
        <w:t xml:space="preserve">يصدر القرار النهائى من اللجنة </w:t>
      </w:r>
      <w:r>
        <w:rPr>
          <w:rFonts w:ascii="Arial" w:hAnsi="Arial" w:hint="cs"/>
          <w:b/>
          <w:bCs w:val="0"/>
          <w:color w:val="000000"/>
          <w:szCs w:val="24"/>
          <w:rtl/>
        </w:rPr>
        <w:t>.</w:t>
      </w:r>
    </w:p>
    <w:p w:rsidR="00DD06D7" w:rsidRPr="00385754" w:rsidRDefault="00385754" w:rsidP="00385754">
      <w:pPr>
        <w:spacing w:before="60" w:after="60" w:line="420" w:lineRule="exact"/>
        <w:ind w:left="1021" w:hanging="454"/>
        <w:jc w:val="lowKashida"/>
        <w:rPr>
          <w:rFonts w:ascii="Arial" w:hAnsi="Arial"/>
          <w:b/>
          <w:bCs w:val="0"/>
          <w:color w:val="000000"/>
          <w:szCs w:val="24"/>
        </w:rPr>
      </w:pPr>
      <w:r>
        <w:rPr>
          <w:rFonts w:ascii="Arial" w:hAnsi="Arial" w:hint="cs"/>
          <w:b/>
          <w:bCs w:val="0"/>
          <w:color w:val="000000"/>
          <w:szCs w:val="24"/>
          <w:rtl/>
        </w:rPr>
        <w:t xml:space="preserve">(ب) </w:t>
      </w:r>
      <w:r w:rsidR="00DD06D7" w:rsidRPr="00385754">
        <w:rPr>
          <w:rFonts w:ascii="Arial" w:hAnsi="Arial" w:hint="cs"/>
          <w:b/>
          <w:bCs w:val="0"/>
          <w:color w:val="000000"/>
          <w:szCs w:val="24"/>
          <w:rtl/>
        </w:rPr>
        <w:t xml:space="preserve">اذا كان المرض غير وارد بقرار وزير التعليم 390 لسنة 1997 </w:t>
      </w:r>
    </w:p>
    <w:p w:rsidR="00DD06D7" w:rsidRPr="00385754" w:rsidRDefault="00DD06D7" w:rsidP="00385754">
      <w:pPr>
        <w:spacing w:before="60" w:after="60" w:line="420" w:lineRule="exact"/>
        <w:ind w:left="1191" w:hanging="227"/>
        <w:jc w:val="lowKashida"/>
        <w:rPr>
          <w:rFonts w:ascii="Arial" w:hAnsi="Arial"/>
          <w:b/>
          <w:bCs w:val="0"/>
          <w:color w:val="000000"/>
          <w:szCs w:val="24"/>
        </w:rPr>
      </w:pPr>
      <w:r w:rsidRPr="00385754">
        <w:rPr>
          <w:rFonts w:ascii="Arial" w:hAnsi="Arial" w:hint="cs"/>
          <w:b/>
          <w:bCs w:val="0"/>
          <w:color w:val="000000"/>
          <w:szCs w:val="24"/>
          <w:rtl/>
        </w:rPr>
        <w:t xml:space="preserve"> </w:t>
      </w:r>
      <w:r w:rsidR="00385754">
        <w:rPr>
          <w:rFonts w:ascii="Arial" w:hAnsi="Arial" w:hint="cs"/>
          <w:b/>
          <w:bCs w:val="0"/>
          <w:color w:val="000000"/>
          <w:szCs w:val="24"/>
          <w:rtl/>
        </w:rPr>
        <w:t xml:space="preserve">- </w:t>
      </w:r>
      <w:r w:rsidRPr="00385754">
        <w:rPr>
          <w:rFonts w:ascii="Arial" w:hAnsi="Arial" w:hint="cs"/>
          <w:b/>
          <w:bCs w:val="0"/>
          <w:color w:val="000000"/>
          <w:szCs w:val="24"/>
          <w:rtl/>
        </w:rPr>
        <w:t>ووارد بجدول الامراض المانعة</w:t>
      </w:r>
      <w:r w:rsidR="00385754">
        <w:rPr>
          <w:rFonts w:ascii="Arial" w:hAnsi="Arial" w:hint="cs"/>
          <w:b/>
          <w:bCs w:val="0"/>
          <w:color w:val="000000"/>
          <w:szCs w:val="24"/>
          <w:rtl/>
        </w:rPr>
        <w:t xml:space="preserve"> .</w:t>
      </w:r>
      <w:r w:rsidRPr="00385754">
        <w:rPr>
          <w:rFonts w:ascii="Arial" w:hAnsi="Arial" w:hint="cs"/>
          <w:b/>
          <w:bCs w:val="0"/>
          <w:color w:val="000000"/>
          <w:szCs w:val="24"/>
          <w:rtl/>
        </w:rPr>
        <w:t xml:space="preserve"> </w:t>
      </w:r>
    </w:p>
    <w:p w:rsidR="00DD06D7" w:rsidRPr="00385754" w:rsidRDefault="00385754" w:rsidP="00385754">
      <w:pPr>
        <w:spacing w:before="60" w:after="60" w:line="420" w:lineRule="exact"/>
        <w:ind w:left="1588" w:hanging="284"/>
        <w:jc w:val="lowKashida"/>
        <w:rPr>
          <w:rFonts w:ascii="Arial" w:hAnsi="Arial" w:hint="cs"/>
          <w:b/>
          <w:bCs w:val="0"/>
          <w:color w:val="000000"/>
          <w:szCs w:val="24"/>
        </w:rPr>
      </w:pPr>
      <w:r>
        <w:rPr>
          <w:rFonts w:ascii="Arial" w:hAnsi="Arial" w:hint="cs"/>
          <w:b/>
          <w:bCs w:val="0"/>
          <w:color w:val="000000"/>
          <w:szCs w:val="24"/>
          <w:rtl/>
        </w:rPr>
        <w:t xml:space="preserve">(1) </w:t>
      </w:r>
      <w:r w:rsidR="00DD06D7" w:rsidRPr="00385754">
        <w:rPr>
          <w:rFonts w:ascii="Arial" w:hAnsi="Arial" w:hint="cs"/>
          <w:b/>
          <w:bCs w:val="0"/>
          <w:color w:val="000000"/>
          <w:szCs w:val="24"/>
          <w:rtl/>
        </w:rPr>
        <w:t>تتبع نفس الاجراءات حتى صدور قرار اللجنة الطبية العامة</w:t>
      </w:r>
      <w:r>
        <w:rPr>
          <w:rFonts w:ascii="Arial" w:hAnsi="Arial" w:hint="cs"/>
          <w:b/>
          <w:bCs w:val="0"/>
          <w:color w:val="000000"/>
          <w:szCs w:val="24"/>
          <w:rtl/>
        </w:rPr>
        <w:t xml:space="preserve"> .</w:t>
      </w:r>
    </w:p>
    <w:p w:rsidR="00DD06D7" w:rsidRPr="00385754" w:rsidRDefault="00385754" w:rsidP="00385754">
      <w:pPr>
        <w:spacing w:before="60" w:after="60" w:line="420" w:lineRule="exact"/>
        <w:ind w:left="1588" w:hanging="284"/>
        <w:jc w:val="lowKashida"/>
        <w:rPr>
          <w:rFonts w:ascii="Arial" w:hAnsi="Arial" w:hint="cs"/>
          <w:b/>
          <w:bCs w:val="0"/>
          <w:color w:val="000000"/>
          <w:szCs w:val="24"/>
        </w:rPr>
      </w:pPr>
      <w:r>
        <w:rPr>
          <w:rFonts w:ascii="Arial" w:hAnsi="Arial" w:hint="cs"/>
          <w:b/>
          <w:bCs w:val="0"/>
          <w:color w:val="000000"/>
          <w:szCs w:val="24"/>
          <w:rtl/>
        </w:rPr>
        <w:t xml:space="preserve">(2) </w:t>
      </w:r>
      <w:r w:rsidR="00DD06D7" w:rsidRPr="00385754">
        <w:rPr>
          <w:rFonts w:ascii="Arial" w:hAnsi="Arial" w:hint="cs"/>
          <w:b/>
          <w:bCs w:val="0"/>
          <w:color w:val="000000"/>
          <w:szCs w:val="24"/>
          <w:rtl/>
        </w:rPr>
        <w:t xml:space="preserve">يذكر بالقرار التشخيص الوارد بجدول الامراض المانعة ويوصى بالعرض على اللجنة الموجودة بوزارة التربية والتعليم والتى تحيله للادارة المركزية للجان الطبية </w:t>
      </w:r>
      <w:r>
        <w:rPr>
          <w:rFonts w:ascii="Arial" w:hAnsi="Arial" w:hint="cs"/>
          <w:b/>
          <w:bCs w:val="0"/>
          <w:color w:val="000000"/>
          <w:szCs w:val="24"/>
          <w:rtl/>
        </w:rPr>
        <w:t>.</w:t>
      </w:r>
    </w:p>
    <w:p w:rsidR="00DD06D7" w:rsidRPr="00385754" w:rsidRDefault="00385754" w:rsidP="00F67465">
      <w:pPr>
        <w:spacing w:before="60" w:after="60" w:line="440" w:lineRule="exact"/>
        <w:ind w:left="1588" w:hanging="284"/>
        <w:jc w:val="lowKashida"/>
        <w:rPr>
          <w:rFonts w:ascii="Arial" w:hAnsi="Arial" w:hint="cs"/>
          <w:b/>
          <w:bCs w:val="0"/>
          <w:color w:val="000000"/>
          <w:szCs w:val="24"/>
        </w:rPr>
      </w:pPr>
      <w:r>
        <w:rPr>
          <w:rFonts w:ascii="Arial" w:hAnsi="Arial" w:hint="cs"/>
          <w:b/>
          <w:bCs w:val="0"/>
          <w:color w:val="000000"/>
          <w:szCs w:val="24"/>
          <w:rtl/>
        </w:rPr>
        <w:t xml:space="preserve">(3) </w:t>
      </w:r>
      <w:r w:rsidR="00DD06D7" w:rsidRPr="00385754">
        <w:rPr>
          <w:rFonts w:ascii="Arial" w:hAnsi="Arial" w:hint="cs"/>
          <w:b/>
          <w:bCs w:val="0"/>
          <w:color w:val="000000"/>
          <w:szCs w:val="24"/>
          <w:rtl/>
        </w:rPr>
        <w:t>يعرض قرار الادارة المركزية للجان الطبية على اللجنة العليا بقطاع التعليم وتعتمد من وزير التعليم</w:t>
      </w:r>
      <w:r>
        <w:rPr>
          <w:rFonts w:ascii="Arial" w:hAnsi="Arial" w:hint="cs"/>
          <w:b/>
          <w:bCs w:val="0"/>
          <w:color w:val="000000"/>
          <w:szCs w:val="24"/>
          <w:rtl/>
        </w:rPr>
        <w:t xml:space="preserve"> .</w:t>
      </w:r>
    </w:p>
    <w:p w:rsidR="00DD06D7" w:rsidRPr="00385754" w:rsidRDefault="00385754" w:rsidP="00F67465">
      <w:pPr>
        <w:spacing w:before="60" w:after="60" w:line="440" w:lineRule="exact"/>
        <w:ind w:left="1191" w:hanging="227"/>
        <w:jc w:val="lowKashida"/>
        <w:rPr>
          <w:rFonts w:ascii="Arial" w:hAnsi="Arial"/>
          <w:b/>
          <w:bCs w:val="0"/>
          <w:color w:val="000000"/>
          <w:szCs w:val="24"/>
        </w:rPr>
      </w:pPr>
      <w:r>
        <w:rPr>
          <w:rFonts w:ascii="Arial" w:hAnsi="Arial" w:hint="cs"/>
          <w:b/>
          <w:bCs w:val="0"/>
          <w:color w:val="000000"/>
          <w:szCs w:val="24"/>
          <w:rtl/>
        </w:rPr>
        <w:t xml:space="preserve">- </w:t>
      </w:r>
      <w:r w:rsidR="00DD06D7" w:rsidRPr="00385754">
        <w:rPr>
          <w:rFonts w:ascii="Arial" w:hAnsi="Arial" w:hint="cs"/>
          <w:b/>
          <w:bCs w:val="0"/>
          <w:color w:val="000000"/>
          <w:szCs w:val="24"/>
          <w:rtl/>
        </w:rPr>
        <w:t>اذا كان المرض غير وارد بجدول الامراض المانعة . يصدر قرار اللجنة باستمرار الطالب فى الدراسة المرشح لها .</w:t>
      </w:r>
    </w:p>
    <w:p w:rsidR="00DD06D7" w:rsidRPr="00162C81" w:rsidRDefault="00DD06D7" w:rsidP="00F67465">
      <w:pPr>
        <w:spacing w:before="60" w:after="60" w:line="440" w:lineRule="exact"/>
        <w:jc w:val="center"/>
        <w:rPr>
          <w:rFonts w:cs="PT Bold Heading" w:hint="cs"/>
          <w:b/>
          <w:bCs w:val="0"/>
          <w:sz w:val="28"/>
          <w:szCs w:val="28"/>
          <w:rtl/>
          <w:lang w:bidi="ar-EG"/>
        </w:rPr>
      </w:pPr>
      <w:r w:rsidRPr="00162C81">
        <w:rPr>
          <w:rFonts w:cs="PT Bold Heading" w:hint="cs"/>
          <w:b/>
          <w:bCs w:val="0"/>
          <w:sz w:val="28"/>
          <w:szCs w:val="28"/>
          <w:rtl/>
          <w:lang w:bidi="ar-EG"/>
        </w:rPr>
        <w:lastRenderedPageBreak/>
        <w:t>رابعا .. أعمال الامتحانات واللجان الخاصة والتأجيل ..</w:t>
      </w:r>
    </w:p>
    <w:p w:rsidR="00A04C5B" w:rsidRPr="00B24DBB" w:rsidRDefault="00A04C5B" w:rsidP="002C5BF7">
      <w:pPr>
        <w:spacing w:before="60" w:after="60" w:line="440" w:lineRule="exact"/>
        <w:jc w:val="center"/>
        <w:rPr>
          <w:rFonts w:ascii="Arial" w:hAnsi="Arial" w:cs="PT Bold Heading" w:hint="cs"/>
          <w:b/>
          <w:bCs w:val="0"/>
          <w:color w:val="000000"/>
          <w:sz w:val="28"/>
          <w:szCs w:val="28"/>
          <w:rtl/>
        </w:rPr>
      </w:pPr>
      <w:r w:rsidRPr="00B24DBB">
        <w:rPr>
          <w:rFonts w:ascii="Arial" w:hAnsi="Arial" w:cs="PT Bold Heading" w:hint="cs"/>
          <w:b/>
          <w:bCs w:val="0"/>
          <w:color w:val="000000"/>
          <w:sz w:val="28"/>
          <w:szCs w:val="28"/>
          <w:rtl/>
        </w:rPr>
        <w:t>((</w:t>
      </w:r>
      <w:r w:rsidR="000C6A6A">
        <w:rPr>
          <w:rFonts w:ascii="Arial" w:hAnsi="Arial" w:cs="PT Bold Heading" w:hint="cs"/>
          <w:b/>
          <w:bCs w:val="0"/>
          <w:color w:val="000000"/>
          <w:sz w:val="28"/>
          <w:szCs w:val="28"/>
          <w:rtl/>
        </w:rPr>
        <w:t>6</w:t>
      </w:r>
      <w:r w:rsidR="002C5BF7">
        <w:rPr>
          <w:rFonts w:ascii="Arial" w:hAnsi="Arial" w:cs="PT Bold Heading" w:hint="cs"/>
          <w:b/>
          <w:bCs w:val="0"/>
          <w:color w:val="000000"/>
          <w:sz w:val="28"/>
          <w:szCs w:val="28"/>
          <w:rtl/>
        </w:rPr>
        <w:t>61</w:t>
      </w:r>
      <w:r w:rsidRPr="00B24DBB">
        <w:rPr>
          <w:rFonts w:ascii="Arial" w:hAnsi="Arial" w:cs="PT Bold Heading" w:hint="cs"/>
          <w:b/>
          <w:bCs w:val="0"/>
          <w:color w:val="000000"/>
          <w:sz w:val="28"/>
          <w:szCs w:val="28"/>
          <w:rtl/>
        </w:rPr>
        <w:t>))</w:t>
      </w:r>
    </w:p>
    <w:p w:rsidR="00DD06D7" w:rsidRDefault="00DD06D7" w:rsidP="00F67465">
      <w:pPr>
        <w:spacing w:before="60" w:after="60" w:line="440" w:lineRule="exact"/>
        <w:ind w:firstLine="567"/>
        <w:jc w:val="both"/>
        <w:rPr>
          <w:rFonts w:hint="cs"/>
          <w:szCs w:val="24"/>
          <w:rtl/>
          <w:lang w:bidi="ar-EG"/>
        </w:rPr>
      </w:pPr>
      <w:r w:rsidRPr="00A04C5B">
        <w:rPr>
          <w:rFonts w:hint="cs"/>
          <w:szCs w:val="24"/>
          <w:rtl/>
          <w:lang w:bidi="ar-EG"/>
        </w:rPr>
        <w:t xml:space="preserve">تكون كافة الأعمال تحت الإشراف العام للإدارة المركزية للجان الطبية  وهى اختصاص لجان طبية تؤدى بتشكيل مؤقت اثناء فترة الامتحانات </w:t>
      </w:r>
      <w:r w:rsidR="00A04C5B">
        <w:rPr>
          <w:rFonts w:hint="cs"/>
          <w:szCs w:val="24"/>
          <w:rtl/>
          <w:lang w:bidi="ar-EG"/>
        </w:rPr>
        <w:t>:</w:t>
      </w:r>
    </w:p>
    <w:p w:rsidR="00A04C5B" w:rsidRPr="00B24DBB" w:rsidRDefault="00A04C5B" w:rsidP="002C5BF7">
      <w:pPr>
        <w:spacing w:before="60" w:after="60" w:line="440" w:lineRule="exact"/>
        <w:jc w:val="center"/>
        <w:rPr>
          <w:rFonts w:ascii="Arial" w:hAnsi="Arial" w:cs="PT Bold Heading" w:hint="cs"/>
          <w:b/>
          <w:bCs w:val="0"/>
          <w:color w:val="000000"/>
          <w:sz w:val="28"/>
          <w:szCs w:val="28"/>
          <w:rtl/>
        </w:rPr>
      </w:pPr>
      <w:r w:rsidRPr="00B24DBB">
        <w:rPr>
          <w:rFonts w:ascii="Arial" w:hAnsi="Arial" w:cs="PT Bold Heading" w:hint="cs"/>
          <w:b/>
          <w:bCs w:val="0"/>
          <w:color w:val="000000"/>
          <w:sz w:val="28"/>
          <w:szCs w:val="28"/>
          <w:rtl/>
        </w:rPr>
        <w:t>((</w:t>
      </w:r>
      <w:r w:rsidR="000C6A6A">
        <w:rPr>
          <w:rFonts w:ascii="Arial" w:hAnsi="Arial" w:cs="PT Bold Heading" w:hint="cs"/>
          <w:b/>
          <w:bCs w:val="0"/>
          <w:color w:val="000000"/>
          <w:sz w:val="28"/>
          <w:szCs w:val="28"/>
          <w:rtl/>
        </w:rPr>
        <w:t>6</w:t>
      </w:r>
      <w:r w:rsidR="002C5BF7">
        <w:rPr>
          <w:rFonts w:ascii="Arial" w:hAnsi="Arial" w:cs="PT Bold Heading" w:hint="cs"/>
          <w:b/>
          <w:bCs w:val="0"/>
          <w:color w:val="000000"/>
          <w:sz w:val="28"/>
          <w:szCs w:val="28"/>
          <w:rtl/>
        </w:rPr>
        <w:t>62</w:t>
      </w:r>
      <w:r w:rsidRPr="00B24DBB">
        <w:rPr>
          <w:rFonts w:ascii="Arial" w:hAnsi="Arial" w:cs="PT Bold Heading" w:hint="cs"/>
          <w:b/>
          <w:bCs w:val="0"/>
          <w:color w:val="000000"/>
          <w:sz w:val="28"/>
          <w:szCs w:val="28"/>
          <w:rtl/>
        </w:rPr>
        <w:t>))</w:t>
      </w:r>
    </w:p>
    <w:p w:rsidR="00DD06D7" w:rsidRDefault="00DD06D7" w:rsidP="00F67465">
      <w:pPr>
        <w:spacing w:before="60" w:after="60" w:line="440" w:lineRule="exact"/>
        <w:ind w:firstLine="567"/>
        <w:jc w:val="both"/>
        <w:rPr>
          <w:rFonts w:hint="cs"/>
          <w:szCs w:val="24"/>
          <w:rtl/>
          <w:lang w:bidi="ar-EG"/>
        </w:rPr>
      </w:pPr>
      <w:r w:rsidRPr="00A04C5B">
        <w:rPr>
          <w:rFonts w:hint="cs"/>
          <w:szCs w:val="24"/>
          <w:rtl/>
          <w:lang w:bidi="ar-EG"/>
        </w:rPr>
        <w:t xml:space="preserve">تحفظ كافة السجلات والحفظ والملفات باللجان الطبية العامة </w:t>
      </w:r>
    </w:p>
    <w:p w:rsidR="00A04C5B" w:rsidRPr="00B24DBB" w:rsidRDefault="00A04C5B" w:rsidP="002C5BF7">
      <w:pPr>
        <w:spacing w:before="60" w:after="60" w:line="440" w:lineRule="exact"/>
        <w:jc w:val="center"/>
        <w:rPr>
          <w:rFonts w:ascii="Arial" w:hAnsi="Arial" w:cs="PT Bold Heading" w:hint="cs"/>
          <w:b/>
          <w:bCs w:val="0"/>
          <w:color w:val="000000"/>
          <w:sz w:val="28"/>
          <w:szCs w:val="28"/>
          <w:rtl/>
        </w:rPr>
      </w:pPr>
      <w:r w:rsidRPr="00B24DBB">
        <w:rPr>
          <w:rFonts w:ascii="Arial" w:hAnsi="Arial" w:cs="PT Bold Heading" w:hint="cs"/>
          <w:b/>
          <w:bCs w:val="0"/>
          <w:color w:val="000000"/>
          <w:sz w:val="28"/>
          <w:szCs w:val="28"/>
          <w:rtl/>
        </w:rPr>
        <w:t>((</w:t>
      </w:r>
      <w:r w:rsidR="000C6A6A">
        <w:rPr>
          <w:rFonts w:ascii="Arial" w:hAnsi="Arial" w:cs="PT Bold Heading" w:hint="cs"/>
          <w:b/>
          <w:bCs w:val="0"/>
          <w:color w:val="000000"/>
          <w:sz w:val="28"/>
          <w:szCs w:val="28"/>
          <w:rtl/>
        </w:rPr>
        <w:t>6</w:t>
      </w:r>
      <w:r w:rsidR="002C5BF7">
        <w:rPr>
          <w:rFonts w:ascii="Arial" w:hAnsi="Arial" w:cs="PT Bold Heading" w:hint="cs"/>
          <w:b/>
          <w:bCs w:val="0"/>
          <w:color w:val="000000"/>
          <w:sz w:val="28"/>
          <w:szCs w:val="28"/>
          <w:rtl/>
        </w:rPr>
        <w:t>63</w:t>
      </w:r>
      <w:r w:rsidRPr="00B24DBB">
        <w:rPr>
          <w:rFonts w:ascii="Arial" w:hAnsi="Arial" w:cs="PT Bold Heading" w:hint="cs"/>
          <w:b/>
          <w:bCs w:val="0"/>
          <w:color w:val="000000"/>
          <w:sz w:val="28"/>
          <w:szCs w:val="28"/>
          <w:rtl/>
        </w:rPr>
        <w:t>))</w:t>
      </w:r>
    </w:p>
    <w:p w:rsidR="00DD06D7" w:rsidRDefault="00DD06D7" w:rsidP="00F67465">
      <w:pPr>
        <w:spacing w:before="60" w:after="60" w:line="440" w:lineRule="exact"/>
        <w:ind w:firstLine="567"/>
        <w:jc w:val="both"/>
        <w:rPr>
          <w:rFonts w:hint="cs"/>
          <w:szCs w:val="24"/>
          <w:rtl/>
          <w:lang w:bidi="ar-EG"/>
        </w:rPr>
      </w:pPr>
      <w:r w:rsidRPr="00A04C5B">
        <w:rPr>
          <w:rFonts w:hint="cs"/>
          <w:szCs w:val="24"/>
          <w:rtl/>
          <w:lang w:bidi="ar-EG"/>
        </w:rPr>
        <w:t>تضم الاحصائيات لاعمال التقييم</w:t>
      </w:r>
    </w:p>
    <w:p w:rsidR="00A04C5B" w:rsidRPr="00B24DBB" w:rsidRDefault="00A04C5B" w:rsidP="002C5BF7">
      <w:pPr>
        <w:spacing w:before="60" w:after="60" w:line="440" w:lineRule="exact"/>
        <w:jc w:val="center"/>
        <w:rPr>
          <w:rFonts w:ascii="Arial" w:hAnsi="Arial" w:cs="PT Bold Heading" w:hint="cs"/>
          <w:b/>
          <w:bCs w:val="0"/>
          <w:color w:val="000000"/>
          <w:sz w:val="28"/>
          <w:szCs w:val="28"/>
          <w:rtl/>
        </w:rPr>
      </w:pPr>
      <w:r w:rsidRPr="00B24DBB">
        <w:rPr>
          <w:rFonts w:ascii="Arial" w:hAnsi="Arial" w:cs="PT Bold Heading" w:hint="cs"/>
          <w:b/>
          <w:bCs w:val="0"/>
          <w:color w:val="000000"/>
          <w:sz w:val="28"/>
          <w:szCs w:val="28"/>
          <w:rtl/>
        </w:rPr>
        <w:t>((</w:t>
      </w:r>
      <w:r w:rsidR="002C5BF7">
        <w:rPr>
          <w:rFonts w:ascii="Arial" w:hAnsi="Arial" w:cs="PT Bold Heading" w:hint="cs"/>
          <w:b/>
          <w:bCs w:val="0"/>
          <w:color w:val="000000"/>
          <w:sz w:val="28"/>
          <w:szCs w:val="28"/>
          <w:rtl/>
        </w:rPr>
        <w:t>664</w:t>
      </w:r>
      <w:r w:rsidRPr="00B24DBB">
        <w:rPr>
          <w:rFonts w:ascii="Arial" w:hAnsi="Arial" w:cs="PT Bold Heading" w:hint="cs"/>
          <w:b/>
          <w:bCs w:val="0"/>
          <w:color w:val="000000"/>
          <w:sz w:val="28"/>
          <w:szCs w:val="28"/>
          <w:rtl/>
        </w:rPr>
        <w:t>))</w:t>
      </w:r>
    </w:p>
    <w:p w:rsidR="00DD06D7" w:rsidRDefault="00DD06D7" w:rsidP="00F67465">
      <w:pPr>
        <w:spacing w:before="60" w:after="60" w:line="440" w:lineRule="exact"/>
        <w:ind w:firstLine="567"/>
        <w:jc w:val="both"/>
        <w:rPr>
          <w:rFonts w:hint="cs"/>
          <w:szCs w:val="24"/>
          <w:rtl/>
          <w:lang w:bidi="ar-EG"/>
        </w:rPr>
      </w:pPr>
      <w:r w:rsidRPr="00A04C5B">
        <w:rPr>
          <w:rFonts w:hint="cs"/>
          <w:szCs w:val="24"/>
          <w:rtl/>
          <w:lang w:bidi="ar-EG"/>
        </w:rPr>
        <w:t>تبلغ الادارة المركزية يوميا بنشاط لجان الامتحانات</w:t>
      </w:r>
    </w:p>
    <w:p w:rsidR="00A04C5B" w:rsidRPr="00B24DBB" w:rsidRDefault="00A04C5B" w:rsidP="002C5BF7">
      <w:pPr>
        <w:spacing w:before="60" w:after="60" w:line="440" w:lineRule="exact"/>
        <w:jc w:val="center"/>
        <w:rPr>
          <w:rFonts w:ascii="Arial" w:hAnsi="Arial" w:cs="PT Bold Heading" w:hint="cs"/>
          <w:b/>
          <w:bCs w:val="0"/>
          <w:color w:val="000000"/>
          <w:sz w:val="28"/>
          <w:szCs w:val="28"/>
          <w:rtl/>
        </w:rPr>
      </w:pPr>
      <w:r w:rsidRPr="00B24DBB">
        <w:rPr>
          <w:rFonts w:ascii="Arial" w:hAnsi="Arial" w:cs="PT Bold Heading" w:hint="cs"/>
          <w:b/>
          <w:bCs w:val="0"/>
          <w:color w:val="000000"/>
          <w:sz w:val="28"/>
          <w:szCs w:val="28"/>
          <w:rtl/>
        </w:rPr>
        <w:t>((</w:t>
      </w:r>
      <w:r w:rsidR="002C5BF7">
        <w:rPr>
          <w:rFonts w:ascii="Arial" w:hAnsi="Arial" w:cs="PT Bold Heading" w:hint="cs"/>
          <w:b/>
          <w:bCs w:val="0"/>
          <w:color w:val="000000"/>
          <w:sz w:val="28"/>
          <w:szCs w:val="28"/>
          <w:rtl/>
        </w:rPr>
        <w:t>665</w:t>
      </w:r>
      <w:r w:rsidRPr="00B24DBB">
        <w:rPr>
          <w:rFonts w:ascii="Arial" w:hAnsi="Arial" w:cs="PT Bold Heading" w:hint="cs"/>
          <w:b/>
          <w:bCs w:val="0"/>
          <w:color w:val="000000"/>
          <w:sz w:val="28"/>
          <w:szCs w:val="28"/>
          <w:rtl/>
        </w:rPr>
        <w:t>))</w:t>
      </w:r>
    </w:p>
    <w:p w:rsidR="00DD06D7" w:rsidRPr="00A04C5B" w:rsidRDefault="00DD06D7" w:rsidP="00F67465">
      <w:pPr>
        <w:spacing w:before="60" w:after="60" w:line="440" w:lineRule="exact"/>
        <w:ind w:firstLine="567"/>
        <w:jc w:val="both"/>
        <w:rPr>
          <w:szCs w:val="24"/>
          <w:lang w:bidi="ar-EG"/>
        </w:rPr>
      </w:pPr>
      <w:r w:rsidRPr="00A04C5B">
        <w:rPr>
          <w:rFonts w:hint="cs"/>
          <w:szCs w:val="24"/>
          <w:rtl/>
          <w:lang w:bidi="ar-EG"/>
        </w:rPr>
        <w:t>اذا وردت عبارة</w:t>
      </w:r>
    </w:p>
    <w:p w:rsidR="00DD06D7" w:rsidRPr="00385754" w:rsidRDefault="00385754" w:rsidP="00F67465">
      <w:pPr>
        <w:spacing w:before="60" w:after="60" w:line="440" w:lineRule="exact"/>
        <w:ind w:left="1021" w:hanging="454"/>
        <w:jc w:val="lowKashida"/>
        <w:rPr>
          <w:rFonts w:ascii="Arial" w:hAnsi="Arial"/>
          <w:b/>
          <w:bCs w:val="0"/>
          <w:color w:val="000000"/>
          <w:szCs w:val="24"/>
        </w:rPr>
      </w:pPr>
      <w:r>
        <w:rPr>
          <w:rFonts w:ascii="Arial" w:hAnsi="Arial" w:hint="cs"/>
          <w:b/>
          <w:bCs w:val="0"/>
          <w:color w:val="000000"/>
          <w:szCs w:val="24"/>
          <w:rtl/>
        </w:rPr>
        <w:t xml:space="preserve">( أ ) </w:t>
      </w:r>
      <w:r w:rsidR="00DD06D7" w:rsidRPr="00385754">
        <w:rPr>
          <w:rFonts w:ascii="Arial" w:hAnsi="Arial" w:hint="cs"/>
          <w:b/>
          <w:bCs w:val="0"/>
          <w:color w:val="000000"/>
          <w:szCs w:val="24"/>
          <w:rtl/>
        </w:rPr>
        <w:t>لجنة الامتحانات المقصود بها اللجنة الطبية لاعمال الامتحانات برئاسة مدير الفرع</w:t>
      </w:r>
      <w:r>
        <w:rPr>
          <w:rFonts w:ascii="Arial" w:hAnsi="Arial" w:hint="cs"/>
          <w:b/>
          <w:bCs w:val="0"/>
          <w:color w:val="000000"/>
          <w:szCs w:val="24"/>
          <w:rtl/>
        </w:rPr>
        <w:t xml:space="preserve"> .</w:t>
      </w:r>
    </w:p>
    <w:p w:rsidR="00DD06D7" w:rsidRDefault="00385754" w:rsidP="00F67465">
      <w:pPr>
        <w:spacing w:before="60" w:after="60" w:line="440" w:lineRule="exact"/>
        <w:ind w:left="1021" w:hanging="454"/>
        <w:jc w:val="lowKashida"/>
        <w:rPr>
          <w:rFonts w:ascii="Arial" w:hAnsi="Arial" w:hint="cs"/>
          <w:b/>
          <w:bCs w:val="0"/>
          <w:color w:val="000000"/>
          <w:szCs w:val="24"/>
          <w:rtl/>
        </w:rPr>
      </w:pPr>
      <w:r>
        <w:rPr>
          <w:rFonts w:ascii="Arial" w:hAnsi="Arial" w:hint="cs"/>
          <w:b/>
          <w:bCs w:val="0"/>
          <w:color w:val="000000"/>
          <w:szCs w:val="24"/>
          <w:rtl/>
        </w:rPr>
        <w:t xml:space="preserve">(ب) </w:t>
      </w:r>
      <w:r w:rsidR="00DD06D7" w:rsidRPr="00385754">
        <w:rPr>
          <w:rFonts w:ascii="Arial" w:hAnsi="Arial" w:hint="cs"/>
          <w:b/>
          <w:bCs w:val="0"/>
          <w:color w:val="000000"/>
          <w:szCs w:val="24"/>
          <w:rtl/>
        </w:rPr>
        <w:t>اللجنة الفرعية للامتحانات هى اللجان بالمناطق والادارات  المشكلة بقرار مدير الفرع</w:t>
      </w:r>
      <w:r>
        <w:rPr>
          <w:rFonts w:ascii="Arial" w:hAnsi="Arial" w:hint="cs"/>
          <w:b/>
          <w:bCs w:val="0"/>
          <w:color w:val="000000"/>
          <w:szCs w:val="24"/>
          <w:rtl/>
        </w:rPr>
        <w:t xml:space="preserve"> .</w:t>
      </w:r>
    </w:p>
    <w:p w:rsidR="00A04C5B" w:rsidRPr="00B24DBB" w:rsidRDefault="00A04C5B" w:rsidP="002C5BF7">
      <w:pPr>
        <w:spacing w:before="60" w:after="60" w:line="420" w:lineRule="exact"/>
        <w:jc w:val="center"/>
        <w:rPr>
          <w:rFonts w:ascii="Arial" w:hAnsi="Arial" w:cs="PT Bold Heading" w:hint="cs"/>
          <w:b/>
          <w:bCs w:val="0"/>
          <w:color w:val="000000"/>
          <w:sz w:val="28"/>
          <w:szCs w:val="28"/>
          <w:rtl/>
        </w:rPr>
      </w:pPr>
      <w:r w:rsidRPr="00B24DBB">
        <w:rPr>
          <w:rFonts w:ascii="Arial" w:hAnsi="Arial" w:cs="PT Bold Heading" w:hint="cs"/>
          <w:b/>
          <w:bCs w:val="0"/>
          <w:color w:val="000000"/>
          <w:sz w:val="28"/>
          <w:szCs w:val="28"/>
          <w:rtl/>
        </w:rPr>
        <w:t>((</w:t>
      </w:r>
      <w:r w:rsidR="000C6A6A">
        <w:rPr>
          <w:rFonts w:ascii="Arial" w:hAnsi="Arial" w:cs="PT Bold Heading" w:hint="cs"/>
          <w:b/>
          <w:bCs w:val="0"/>
          <w:color w:val="000000"/>
          <w:sz w:val="28"/>
          <w:szCs w:val="28"/>
          <w:rtl/>
        </w:rPr>
        <w:t>6</w:t>
      </w:r>
      <w:r w:rsidR="002C5BF7">
        <w:rPr>
          <w:rFonts w:ascii="Arial" w:hAnsi="Arial" w:cs="PT Bold Heading" w:hint="cs"/>
          <w:b/>
          <w:bCs w:val="0"/>
          <w:color w:val="000000"/>
          <w:sz w:val="28"/>
          <w:szCs w:val="28"/>
          <w:rtl/>
        </w:rPr>
        <w:t>66</w:t>
      </w:r>
      <w:r w:rsidRPr="00B24DBB">
        <w:rPr>
          <w:rFonts w:ascii="Arial" w:hAnsi="Arial" w:cs="PT Bold Heading" w:hint="cs"/>
          <w:b/>
          <w:bCs w:val="0"/>
          <w:color w:val="000000"/>
          <w:sz w:val="28"/>
          <w:szCs w:val="28"/>
          <w:rtl/>
        </w:rPr>
        <w:t>))</w:t>
      </w:r>
    </w:p>
    <w:p w:rsidR="00DD06D7" w:rsidRDefault="00DD06D7" w:rsidP="005E093E">
      <w:pPr>
        <w:spacing w:before="60" w:after="60" w:line="420" w:lineRule="exact"/>
        <w:ind w:firstLine="567"/>
        <w:jc w:val="both"/>
        <w:rPr>
          <w:rFonts w:hint="cs"/>
          <w:szCs w:val="24"/>
          <w:rtl/>
          <w:lang w:bidi="ar-EG"/>
        </w:rPr>
      </w:pPr>
      <w:r w:rsidRPr="00A04C5B">
        <w:rPr>
          <w:rFonts w:hint="cs"/>
          <w:szCs w:val="24"/>
          <w:rtl/>
          <w:lang w:bidi="ar-EG"/>
        </w:rPr>
        <w:t xml:space="preserve">توقف كافة اختصاصات كافة الجهات الطبية ( ممارس مدرسة او طبيب عيادة شاملة او مستشفى او لجنة فرعية </w:t>
      </w:r>
      <w:r w:rsidR="005E093E">
        <w:rPr>
          <w:rFonts w:hint="cs"/>
          <w:szCs w:val="24"/>
          <w:rtl/>
          <w:lang w:bidi="ar-EG"/>
        </w:rPr>
        <w:t>للمناقشة</w:t>
      </w:r>
      <w:r w:rsidRPr="00A04C5B">
        <w:rPr>
          <w:rFonts w:hint="cs"/>
          <w:szCs w:val="24"/>
          <w:rtl/>
          <w:lang w:bidi="ar-EG"/>
        </w:rPr>
        <w:t xml:space="preserve"> ) فى منح اى اجازات لاى طالب اعتبارا من اول مايو من كل عام</w:t>
      </w:r>
    </w:p>
    <w:p w:rsidR="00A04C5B" w:rsidRPr="00B24DBB" w:rsidRDefault="00A04C5B" w:rsidP="004D0AF7">
      <w:pPr>
        <w:spacing w:before="60" w:after="60" w:line="400" w:lineRule="exact"/>
        <w:jc w:val="center"/>
        <w:rPr>
          <w:rFonts w:ascii="Arial" w:hAnsi="Arial" w:cs="PT Bold Heading" w:hint="cs"/>
          <w:b/>
          <w:bCs w:val="0"/>
          <w:color w:val="000000"/>
          <w:sz w:val="28"/>
          <w:szCs w:val="28"/>
          <w:rtl/>
        </w:rPr>
      </w:pPr>
      <w:r w:rsidRPr="00B24DBB">
        <w:rPr>
          <w:rFonts w:ascii="Arial" w:hAnsi="Arial" w:cs="PT Bold Heading" w:hint="cs"/>
          <w:b/>
          <w:bCs w:val="0"/>
          <w:color w:val="000000"/>
          <w:sz w:val="28"/>
          <w:szCs w:val="28"/>
          <w:rtl/>
        </w:rPr>
        <w:lastRenderedPageBreak/>
        <w:t>((</w:t>
      </w:r>
      <w:r w:rsidR="000C6A6A">
        <w:rPr>
          <w:rFonts w:ascii="Arial" w:hAnsi="Arial" w:cs="PT Bold Heading" w:hint="cs"/>
          <w:b/>
          <w:bCs w:val="0"/>
          <w:color w:val="000000"/>
          <w:sz w:val="28"/>
          <w:szCs w:val="28"/>
          <w:rtl/>
        </w:rPr>
        <w:t>6</w:t>
      </w:r>
      <w:r w:rsidR="002C5BF7">
        <w:rPr>
          <w:rFonts w:ascii="Arial" w:hAnsi="Arial" w:cs="PT Bold Heading" w:hint="cs"/>
          <w:b/>
          <w:bCs w:val="0"/>
          <w:color w:val="000000"/>
          <w:sz w:val="28"/>
          <w:szCs w:val="28"/>
          <w:rtl/>
        </w:rPr>
        <w:t>67</w:t>
      </w:r>
      <w:r w:rsidRPr="00B24DBB">
        <w:rPr>
          <w:rFonts w:ascii="Arial" w:hAnsi="Arial" w:cs="PT Bold Heading" w:hint="cs"/>
          <w:b/>
          <w:bCs w:val="0"/>
          <w:color w:val="000000"/>
          <w:sz w:val="28"/>
          <w:szCs w:val="28"/>
          <w:rtl/>
        </w:rPr>
        <w:t>))</w:t>
      </w:r>
    </w:p>
    <w:p w:rsidR="00DD06D7" w:rsidRPr="00A04C5B" w:rsidRDefault="00DD06D7" w:rsidP="004D0AF7">
      <w:pPr>
        <w:spacing w:before="60" w:after="60" w:line="400" w:lineRule="exact"/>
        <w:ind w:firstLine="567"/>
        <w:jc w:val="both"/>
        <w:rPr>
          <w:szCs w:val="24"/>
          <w:lang w:bidi="ar-EG"/>
        </w:rPr>
      </w:pPr>
      <w:r w:rsidRPr="00A04C5B">
        <w:rPr>
          <w:rFonts w:hint="cs"/>
          <w:szCs w:val="24"/>
          <w:rtl/>
          <w:lang w:bidi="ar-EG"/>
        </w:rPr>
        <w:t>تختص اللجان الطبية العامة فقط باى ما يخص قرار لطالب بسنوات النقل فى جميع مراحل التعليم اعتبارا من اول مايو من كل عام وذلك</w:t>
      </w:r>
      <w:r w:rsidR="005E093E">
        <w:rPr>
          <w:rFonts w:hint="cs"/>
          <w:szCs w:val="24"/>
          <w:rtl/>
          <w:lang w:bidi="ar-EG"/>
        </w:rPr>
        <w:t xml:space="preserve"> فى :</w:t>
      </w:r>
      <w:r w:rsidRPr="00A04C5B">
        <w:rPr>
          <w:rFonts w:hint="cs"/>
          <w:szCs w:val="24"/>
          <w:rtl/>
          <w:lang w:bidi="ar-EG"/>
        </w:rPr>
        <w:t xml:space="preserve"> </w:t>
      </w:r>
    </w:p>
    <w:p w:rsidR="00DD06D7" w:rsidRPr="00385754" w:rsidRDefault="00385754" w:rsidP="004D0AF7">
      <w:pPr>
        <w:spacing w:before="60" w:after="60" w:line="40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 أ ) </w:t>
      </w:r>
      <w:r w:rsidR="00DD06D7" w:rsidRPr="00385754">
        <w:rPr>
          <w:rFonts w:ascii="Arial" w:hAnsi="Arial" w:hint="cs"/>
          <w:b/>
          <w:bCs w:val="0"/>
          <w:color w:val="000000"/>
          <w:szCs w:val="24"/>
          <w:rtl/>
        </w:rPr>
        <w:t xml:space="preserve">الاجازات المرضية </w:t>
      </w:r>
      <w:r>
        <w:rPr>
          <w:rFonts w:ascii="Arial" w:hAnsi="Arial" w:hint="cs"/>
          <w:b/>
          <w:bCs w:val="0"/>
          <w:color w:val="000000"/>
          <w:szCs w:val="24"/>
          <w:rtl/>
        </w:rPr>
        <w:t>.</w:t>
      </w:r>
    </w:p>
    <w:p w:rsidR="00DD06D7" w:rsidRPr="00385754" w:rsidRDefault="00385754" w:rsidP="004D0AF7">
      <w:pPr>
        <w:spacing w:before="60" w:after="60" w:line="40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(ب) </w:t>
      </w:r>
      <w:r w:rsidR="00DD06D7" w:rsidRPr="00385754">
        <w:rPr>
          <w:rFonts w:ascii="Arial" w:hAnsi="Arial" w:hint="cs"/>
          <w:b/>
          <w:bCs w:val="0"/>
          <w:color w:val="000000"/>
          <w:szCs w:val="24"/>
          <w:rtl/>
        </w:rPr>
        <w:t>التأجيل للدور الثانى</w:t>
      </w:r>
      <w:r>
        <w:rPr>
          <w:rFonts w:ascii="Arial" w:hAnsi="Arial" w:hint="cs"/>
          <w:b/>
          <w:bCs w:val="0"/>
          <w:color w:val="000000"/>
          <w:szCs w:val="24"/>
          <w:rtl/>
        </w:rPr>
        <w:t xml:space="preserve"> .</w:t>
      </w:r>
    </w:p>
    <w:p w:rsidR="00DD06D7" w:rsidRDefault="00385754" w:rsidP="004D0AF7">
      <w:pPr>
        <w:spacing w:before="60" w:after="60" w:line="400" w:lineRule="exact"/>
        <w:ind w:left="1021" w:hanging="454"/>
        <w:jc w:val="lowKashida"/>
        <w:rPr>
          <w:rFonts w:ascii="Arial" w:hAnsi="Arial" w:hint="cs"/>
          <w:b/>
          <w:bCs w:val="0"/>
          <w:color w:val="000000"/>
          <w:szCs w:val="24"/>
          <w:rtl/>
        </w:rPr>
      </w:pPr>
      <w:r>
        <w:rPr>
          <w:rFonts w:ascii="Arial" w:hAnsi="Arial" w:hint="cs"/>
          <w:b/>
          <w:bCs w:val="0"/>
          <w:color w:val="000000"/>
          <w:szCs w:val="24"/>
          <w:rtl/>
        </w:rPr>
        <w:t xml:space="preserve">(ﺠ ) </w:t>
      </w:r>
      <w:r w:rsidR="00DD06D7" w:rsidRPr="00385754">
        <w:rPr>
          <w:rFonts w:ascii="Arial" w:hAnsi="Arial" w:hint="cs"/>
          <w:b/>
          <w:bCs w:val="0"/>
          <w:color w:val="000000"/>
          <w:szCs w:val="24"/>
          <w:rtl/>
        </w:rPr>
        <w:t xml:space="preserve">اللجان الخاصة اذا وافقت المديريات </w:t>
      </w:r>
      <w:r>
        <w:rPr>
          <w:rFonts w:ascii="Arial" w:hAnsi="Arial" w:hint="cs"/>
          <w:b/>
          <w:bCs w:val="0"/>
          <w:color w:val="000000"/>
          <w:szCs w:val="24"/>
          <w:rtl/>
        </w:rPr>
        <w:t>.</w:t>
      </w:r>
    </w:p>
    <w:p w:rsidR="00B675D5" w:rsidRPr="00B24DBB" w:rsidRDefault="00B675D5" w:rsidP="004D0AF7">
      <w:pPr>
        <w:spacing w:before="60" w:after="60" w:line="400" w:lineRule="exact"/>
        <w:jc w:val="center"/>
        <w:rPr>
          <w:rFonts w:ascii="Arial" w:hAnsi="Arial" w:cs="PT Bold Heading" w:hint="cs"/>
          <w:b/>
          <w:bCs w:val="0"/>
          <w:color w:val="000000"/>
          <w:sz w:val="28"/>
          <w:szCs w:val="28"/>
          <w:rtl/>
        </w:rPr>
      </w:pPr>
      <w:r w:rsidRPr="00B24DBB">
        <w:rPr>
          <w:rFonts w:ascii="Arial" w:hAnsi="Arial" w:cs="PT Bold Heading" w:hint="cs"/>
          <w:b/>
          <w:bCs w:val="0"/>
          <w:color w:val="000000"/>
          <w:sz w:val="28"/>
          <w:szCs w:val="28"/>
          <w:rtl/>
        </w:rPr>
        <w:t>((</w:t>
      </w:r>
      <w:r w:rsidR="000C6A6A">
        <w:rPr>
          <w:rFonts w:ascii="Arial" w:hAnsi="Arial" w:cs="PT Bold Heading" w:hint="cs"/>
          <w:b/>
          <w:bCs w:val="0"/>
          <w:color w:val="000000"/>
          <w:sz w:val="28"/>
          <w:szCs w:val="28"/>
          <w:rtl/>
        </w:rPr>
        <w:t>6</w:t>
      </w:r>
      <w:r w:rsidR="002C5BF7">
        <w:rPr>
          <w:rFonts w:ascii="Arial" w:hAnsi="Arial" w:cs="PT Bold Heading" w:hint="cs"/>
          <w:b/>
          <w:bCs w:val="0"/>
          <w:color w:val="000000"/>
          <w:sz w:val="28"/>
          <w:szCs w:val="28"/>
          <w:rtl/>
        </w:rPr>
        <w:t>68</w:t>
      </w:r>
      <w:r w:rsidRPr="00B24DBB">
        <w:rPr>
          <w:rFonts w:ascii="Arial" w:hAnsi="Arial" w:cs="PT Bold Heading" w:hint="cs"/>
          <w:b/>
          <w:bCs w:val="0"/>
          <w:color w:val="000000"/>
          <w:sz w:val="28"/>
          <w:szCs w:val="28"/>
          <w:rtl/>
        </w:rPr>
        <w:t>))</w:t>
      </w:r>
    </w:p>
    <w:p w:rsidR="00DD06D7" w:rsidRDefault="00DD06D7" w:rsidP="004D0AF7">
      <w:pPr>
        <w:spacing w:before="60" w:after="60" w:line="400" w:lineRule="exact"/>
        <w:ind w:firstLine="567"/>
        <w:jc w:val="both"/>
        <w:rPr>
          <w:rFonts w:hint="cs"/>
          <w:szCs w:val="24"/>
          <w:rtl/>
          <w:lang w:bidi="ar-EG"/>
        </w:rPr>
      </w:pPr>
      <w:r w:rsidRPr="00B675D5">
        <w:rPr>
          <w:rFonts w:hint="cs"/>
          <w:szCs w:val="24"/>
          <w:rtl/>
          <w:lang w:bidi="ar-EG"/>
        </w:rPr>
        <w:t>لطلاب الشهادات العامة وما يعادلها ينعقد الاختصاص للجان الامتحانات فقط ودون سواها</w:t>
      </w:r>
    </w:p>
    <w:p w:rsidR="00B675D5" w:rsidRPr="00B24DBB" w:rsidRDefault="00B675D5" w:rsidP="004D0AF7">
      <w:pPr>
        <w:spacing w:before="60" w:after="60" w:line="400" w:lineRule="exact"/>
        <w:jc w:val="center"/>
        <w:rPr>
          <w:rFonts w:ascii="Arial" w:hAnsi="Arial" w:cs="PT Bold Heading" w:hint="cs"/>
          <w:b/>
          <w:bCs w:val="0"/>
          <w:color w:val="000000"/>
          <w:sz w:val="28"/>
          <w:szCs w:val="28"/>
          <w:rtl/>
        </w:rPr>
      </w:pPr>
      <w:r w:rsidRPr="00B24DBB">
        <w:rPr>
          <w:rFonts w:ascii="Arial" w:hAnsi="Arial" w:cs="PT Bold Heading" w:hint="cs"/>
          <w:b/>
          <w:bCs w:val="0"/>
          <w:color w:val="000000"/>
          <w:sz w:val="28"/>
          <w:szCs w:val="28"/>
          <w:rtl/>
        </w:rPr>
        <w:t>((</w:t>
      </w:r>
      <w:r w:rsidR="000C6A6A">
        <w:rPr>
          <w:rFonts w:ascii="Arial" w:hAnsi="Arial" w:cs="PT Bold Heading" w:hint="cs"/>
          <w:b/>
          <w:bCs w:val="0"/>
          <w:color w:val="000000"/>
          <w:sz w:val="28"/>
          <w:szCs w:val="28"/>
          <w:rtl/>
        </w:rPr>
        <w:t>6</w:t>
      </w:r>
      <w:r w:rsidR="002C5BF7">
        <w:rPr>
          <w:rFonts w:ascii="Arial" w:hAnsi="Arial" w:cs="PT Bold Heading" w:hint="cs"/>
          <w:b/>
          <w:bCs w:val="0"/>
          <w:color w:val="000000"/>
          <w:sz w:val="28"/>
          <w:szCs w:val="28"/>
          <w:rtl/>
        </w:rPr>
        <w:t>69</w:t>
      </w:r>
      <w:r w:rsidRPr="00B24DBB">
        <w:rPr>
          <w:rFonts w:ascii="Arial" w:hAnsi="Arial" w:cs="PT Bold Heading" w:hint="cs"/>
          <w:b/>
          <w:bCs w:val="0"/>
          <w:color w:val="000000"/>
          <w:sz w:val="28"/>
          <w:szCs w:val="28"/>
          <w:rtl/>
        </w:rPr>
        <w:t>))</w:t>
      </w:r>
    </w:p>
    <w:p w:rsidR="00DD06D7" w:rsidRDefault="00DD06D7" w:rsidP="004D0AF7">
      <w:pPr>
        <w:spacing w:before="60" w:after="60" w:line="400" w:lineRule="exact"/>
        <w:ind w:firstLine="567"/>
        <w:jc w:val="both"/>
        <w:rPr>
          <w:rFonts w:hint="cs"/>
          <w:szCs w:val="24"/>
          <w:rtl/>
          <w:lang w:bidi="ar-EG"/>
        </w:rPr>
      </w:pPr>
      <w:r w:rsidRPr="00B675D5">
        <w:rPr>
          <w:rFonts w:hint="cs"/>
          <w:szCs w:val="24"/>
          <w:rtl/>
          <w:lang w:bidi="ar-EG"/>
        </w:rPr>
        <w:t xml:space="preserve">فى اى من هذه الأمور تعرض على الإدارة العامة للشئون القانونية برئاسة الهيئة  إذا كانت من التأمين الصحى وتخطر مديريات التربية والتعليم والأزهر الشريف والنيابة الإدارية بحسب الأحوال إذا كان الخطأ من إدارة المدرسة طبقا للمادة 10 من القانون 99 لسنة 1992 .. التأمين الصحى يملك التفتيش والمتابعة ( </w:t>
      </w:r>
      <w:r w:rsidRPr="00B675D5">
        <w:rPr>
          <w:szCs w:val="24"/>
          <w:rtl/>
          <w:lang w:bidi="ar-EG"/>
        </w:rPr>
        <w:t>ويكون لمندوبي الهيئة العامة للتأمين الصحي حق مراجعة هذه البيانات على السجلات، وذلك كله وفقا لما يحدده قرار يصدر من وزير الصحة بالاتفاق مع وزير التعليم</w:t>
      </w:r>
      <w:r w:rsidRPr="00B675D5">
        <w:rPr>
          <w:rFonts w:hint="cs"/>
          <w:szCs w:val="24"/>
          <w:rtl/>
          <w:lang w:bidi="ar-EG"/>
        </w:rPr>
        <w:t xml:space="preserve"> ) ...</w:t>
      </w:r>
    </w:p>
    <w:p w:rsidR="00B675D5" w:rsidRPr="00B24DBB" w:rsidRDefault="00B675D5" w:rsidP="004D0AF7">
      <w:pPr>
        <w:spacing w:before="60" w:after="60" w:line="400" w:lineRule="exact"/>
        <w:jc w:val="center"/>
        <w:rPr>
          <w:rFonts w:ascii="Arial" w:hAnsi="Arial" w:cs="PT Bold Heading" w:hint="cs"/>
          <w:b/>
          <w:bCs w:val="0"/>
          <w:color w:val="000000"/>
          <w:sz w:val="28"/>
          <w:szCs w:val="28"/>
          <w:rtl/>
        </w:rPr>
      </w:pPr>
      <w:r w:rsidRPr="00B24DBB">
        <w:rPr>
          <w:rFonts w:ascii="Arial" w:hAnsi="Arial" w:cs="PT Bold Heading" w:hint="cs"/>
          <w:b/>
          <w:bCs w:val="0"/>
          <w:color w:val="000000"/>
          <w:sz w:val="28"/>
          <w:szCs w:val="28"/>
          <w:rtl/>
        </w:rPr>
        <w:t>((</w:t>
      </w:r>
      <w:r w:rsidR="000C6A6A">
        <w:rPr>
          <w:rFonts w:ascii="Arial" w:hAnsi="Arial" w:cs="PT Bold Heading" w:hint="cs"/>
          <w:b/>
          <w:bCs w:val="0"/>
          <w:color w:val="000000"/>
          <w:sz w:val="28"/>
          <w:szCs w:val="28"/>
          <w:rtl/>
        </w:rPr>
        <w:t>6</w:t>
      </w:r>
      <w:r w:rsidR="002C5BF7">
        <w:rPr>
          <w:rFonts w:ascii="Arial" w:hAnsi="Arial" w:cs="PT Bold Heading" w:hint="cs"/>
          <w:b/>
          <w:bCs w:val="0"/>
          <w:color w:val="000000"/>
          <w:sz w:val="28"/>
          <w:szCs w:val="28"/>
          <w:rtl/>
        </w:rPr>
        <w:t>70</w:t>
      </w:r>
      <w:r w:rsidRPr="00B24DBB">
        <w:rPr>
          <w:rFonts w:ascii="Arial" w:hAnsi="Arial" w:cs="PT Bold Heading" w:hint="cs"/>
          <w:b/>
          <w:bCs w:val="0"/>
          <w:color w:val="000000"/>
          <w:sz w:val="28"/>
          <w:szCs w:val="28"/>
          <w:rtl/>
        </w:rPr>
        <w:t>))</w:t>
      </w:r>
    </w:p>
    <w:p w:rsidR="00B675D5" w:rsidRDefault="00DD06D7" w:rsidP="004D0AF7">
      <w:pPr>
        <w:spacing w:before="60" w:after="60" w:line="400" w:lineRule="exact"/>
        <w:ind w:firstLine="567"/>
        <w:jc w:val="both"/>
        <w:rPr>
          <w:rFonts w:hint="cs"/>
          <w:szCs w:val="24"/>
          <w:rtl/>
          <w:lang w:bidi="ar-EG"/>
        </w:rPr>
      </w:pPr>
      <w:r w:rsidRPr="00B675D5">
        <w:rPr>
          <w:rFonts w:hint="cs"/>
          <w:szCs w:val="24"/>
          <w:rtl/>
          <w:lang w:bidi="ar-EG"/>
        </w:rPr>
        <w:t>ينتهى دور لجان الامتحانات عقب اعمال امتحانات الدور الثانى</w:t>
      </w:r>
    </w:p>
    <w:p w:rsidR="00B675D5" w:rsidRPr="00B24DBB" w:rsidRDefault="00B675D5" w:rsidP="004D0AF7">
      <w:pPr>
        <w:spacing w:before="60" w:after="60" w:line="400" w:lineRule="exact"/>
        <w:jc w:val="center"/>
        <w:rPr>
          <w:rFonts w:ascii="Arial" w:hAnsi="Arial" w:cs="PT Bold Heading" w:hint="cs"/>
          <w:b/>
          <w:bCs w:val="0"/>
          <w:color w:val="000000"/>
          <w:sz w:val="28"/>
          <w:szCs w:val="28"/>
          <w:rtl/>
        </w:rPr>
      </w:pPr>
      <w:r w:rsidRPr="00B24DBB">
        <w:rPr>
          <w:rFonts w:ascii="Arial" w:hAnsi="Arial" w:cs="PT Bold Heading" w:hint="cs"/>
          <w:b/>
          <w:bCs w:val="0"/>
          <w:color w:val="000000"/>
          <w:sz w:val="28"/>
          <w:szCs w:val="28"/>
          <w:rtl/>
        </w:rPr>
        <w:t>((</w:t>
      </w:r>
      <w:r w:rsidR="000C6A6A">
        <w:rPr>
          <w:rFonts w:ascii="Arial" w:hAnsi="Arial" w:cs="PT Bold Heading" w:hint="cs"/>
          <w:b/>
          <w:bCs w:val="0"/>
          <w:color w:val="000000"/>
          <w:sz w:val="28"/>
          <w:szCs w:val="28"/>
          <w:rtl/>
        </w:rPr>
        <w:t>6</w:t>
      </w:r>
      <w:r w:rsidR="002C5BF7">
        <w:rPr>
          <w:rFonts w:ascii="Arial" w:hAnsi="Arial" w:cs="PT Bold Heading" w:hint="cs"/>
          <w:b/>
          <w:bCs w:val="0"/>
          <w:color w:val="000000"/>
          <w:sz w:val="28"/>
          <w:szCs w:val="28"/>
          <w:rtl/>
        </w:rPr>
        <w:t>71</w:t>
      </w:r>
      <w:r w:rsidRPr="00B24DBB">
        <w:rPr>
          <w:rFonts w:ascii="Arial" w:hAnsi="Arial" w:cs="PT Bold Heading" w:hint="cs"/>
          <w:b/>
          <w:bCs w:val="0"/>
          <w:color w:val="000000"/>
          <w:sz w:val="28"/>
          <w:szCs w:val="28"/>
          <w:rtl/>
        </w:rPr>
        <w:t>))</w:t>
      </w:r>
    </w:p>
    <w:p w:rsidR="00DD06D7" w:rsidRDefault="00DD06D7" w:rsidP="004D0AF7">
      <w:pPr>
        <w:spacing w:before="60" w:after="60" w:line="400" w:lineRule="exact"/>
        <w:ind w:firstLine="567"/>
        <w:jc w:val="both"/>
        <w:rPr>
          <w:rFonts w:hint="cs"/>
          <w:szCs w:val="24"/>
          <w:rtl/>
          <w:lang w:bidi="ar-EG"/>
        </w:rPr>
      </w:pPr>
      <w:r w:rsidRPr="00B675D5">
        <w:rPr>
          <w:rFonts w:hint="cs"/>
          <w:szCs w:val="24"/>
          <w:rtl/>
          <w:lang w:bidi="ar-EG"/>
        </w:rPr>
        <w:t xml:space="preserve">   يصدر قرار بتشكيل هذه اللجان  سنويا  من مدير الفرع المختص وفق التعليمات فى تشكيلها واختصاصاتها</w:t>
      </w:r>
    </w:p>
    <w:p w:rsidR="00B675D5" w:rsidRPr="00B24DBB" w:rsidRDefault="00B675D5" w:rsidP="002C5BF7">
      <w:pPr>
        <w:spacing w:before="60" w:after="60" w:line="420" w:lineRule="exact"/>
        <w:jc w:val="center"/>
        <w:rPr>
          <w:rFonts w:ascii="Arial" w:hAnsi="Arial" w:cs="PT Bold Heading" w:hint="cs"/>
          <w:b/>
          <w:bCs w:val="0"/>
          <w:color w:val="000000"/>
          <w:sz w:val="28"/>
          <w:szCs w:val="28"/>
          <w:rtl/>
        </w:rPr>
      </w:pPr>
      <w:r w:rsidRPr="00B24DBB">
        <w:rPr>
          <w:rFonts w:ascii="Arial" w:hAnsi="Arial" w:cs="PT Bold Heading" w:hint="cs"/>
          <w:b/>
          <w:bCs w:val="0"/>
          <w:color w:val="000000"/>
          <w:sz w:val="28"/>
          <w:szCs w:val="28"/>
          <w:rtl/>
        </w:rPr>
        <w:lastRenderedPageBreak/>
        <w:t>((</w:t>
      </w:r>
      <w:r w:rsidR="000C6A6A">
        <w:rPr>
          <w:rFonts w:ascii="Arial" w:hAnsi="Arial" w:cs="PT Bold Heading" w:hint="cs"/>
          <w:b/>
          <w:bCs w:val="0"/>
          <w:color w:val="000000"/>
          <w:sz w:val="28"/>
          <w:szCs w:val="28"/>
          <w:rtl/>
        </w:rPr>
        <w:t>6</w:t>
      </w:r>
      <w:r w:rsidR="002C5BF7">
        <w:rPr>
          <w:rFonts w:ascii="Arial" w:hAnsi="Arial" w:cs="PT Bold Heading" w:hint="cs"/>
          <w:b/>
          <w:bCs w:val="0"/>
          <w:color w:val="000000"/>
          <w:sz w:val="28"/>
          <w:szCs w:val="28"/>
          <w:rtl/>
        </w:rPr>
        <w:t>72</w:t>
      </w:r>
      <w:r w:rsidRPr="00B24DBB">
        <w:rPr>
          <w:rFonts w:ascii="Arial" w:hAnsi="Arial" w:cs="PT Bold Heading" w:hint="cs"/>
          <w:b/>
          <w:bCs w:val="0"/>
          <w:color w:val="000000"/>
          <w:sz w:val="28"/>
          <w:szCs w:val="28"/>
          <w:rtl/>
        </w:rPr>
        <w:t>))</w:t>
      </w:r>
    </w:p>
    <w:p w:rsidR="00DD06D7" w:rsidRPr="00B675D5" w:rsidRDefault="00DD06D7" w:rsidP="00B675D5">
      <w:pPr>
        <w:spacing w:before="60" w:after="60" w:line="420" w:lineRule="exact"/>
        <w:ind w:firstLine="567"/>
        <w:jc w:val="both"/>
        <w:rPr>
          <w:szCs w:val="24"/>
          <w:lang w:bidi="ar-EG"/>
        </w:rPr>
      </w:pPr>
      <w:r w:rsidRPr="00B675D5">
        <w:rPr>
          <w:rFonts w:hint="cs"/>
          <w:szCs w:val="24"/>
          <w:rtl/>
          <w:lang w:bidi="ar-EG"/>
        </w:rPr>
        <w:t xml:space="preserve">تشكيل لجنة الامتحانات </w:t>
      </w:r>
    </w:p>
    <w:p w:rsidR="00DD06D7" w:rsidRPr="00BC1B16" w:rsidRDefault="00385754" w:rsidP="00385754">
      <w:pPr>
        <w:spacing w:before="60" w:after="60" w:line="420" w:lineRule="exact"/>
        <w:ind w:left="1021" w:hanging="454"/>
        <w:jc w:val="lowKashida"/>
        <w:rPr>
          <w:b/>
          <w:bCs w:val="0"/>
          <w:szCs w:val="24"/>
          <w:lang w:bidi="ar-EG"/>
        </w:rPr>
      </w:pPr>
      <w:r>
        <w:rPr>
          <w:rFonts w:ascii="Arial" w:hAnsi="Arial" w:hint="cs"/>
          <w:b/>
          <w:bCs w:val="0"/>
          <w:color w:val="000000"/>
          <w:szCs w:val="24"/>
          <w:rtl/>
        </w:rPr>
        <w:t xml:space="preserve">( أ ) </w:t>
      </w:r>
      <w:r w:rsidR="00DD06D7" w:rsidRPr="00385754">
        <w:rPr>
          <w:rFonts w:ascii="Arial" w:hAnsi="Arial" w:hint="cs"/>
          <w:b/>
          <w:bCs w:val="0"/>
          <w:color w:val="000000"/>
          <w:szCs w:val="24"/>
          <w:rtl/>
        </w:rPr>
        <w:t>تشكل بقرار يصدر سنويا من مدير الفرع على النحو التالى :</w:t>
      </w:r>
    </w:p>
    <w:p w:rsidR="00DD06D7" w:rsidRPr="00385754" w:rsidRDefault="00385754" w:rsidP="00385754">
      <w:pPr>
        <w:spacing w:before="60" w:after="60" w:line="420" w:lineRule="exact"/>
        <w:ind w:left="1191" w:hanging="227"/>
        <w:jc w:val="lowKashida"/>
        <w:rPr>
          <w:rFonts w:ascii="Arial" w:hAnsi="Arial"/>
          <w:b/>
          <w:bCs w:val="0"/>
          <w:color w:val="000000"/>
          <w:szCs w:val="24"/>
        </w:rPr>
      </w:pPr>
      <w:r>
        <w:rPr>
          <w:rFonts w:ascii="Arial" w:hAnsi="Arial" w:hint="cs"/>
          <w:b/>
          <w:bCs w:val="0"/>
          <w:color w:val="000000"/>
          <w:szCs w:val="24"/>
          <w:rtl/>
        </w:rPr>
        <w:t xml:space="preserve">- </w:t>
      </w:r>
      <w:r w:rsidR="00DD06D7" w:rsidRPr="00385754">
        <w:rPr>
          <w:rFonts w:ascii="Arial" w:hAnsi="Arial" w:hint="cs"/>
          <w:b/>
          <w:bCs w:val="0"/>
          <w:color w:val="000000"/>
          <w:szCs w:val="24"/>
          <w:rtl/>
        </w:rPr>
        <w:t xml:space="preserve">مدير الفرع </w:t>
      </w:r>
      <w:r w:rsidR="00DD06D7" w:rsidRPr="00385754">
        <w:rPr>
          <w:rFonts w:ascii="Arial" w:hAnsi="Arial" w:hint="cs"/>
          <w:b/>
          <w:bCs w:val="0"/>
          <w:color w:val="000000"/>
          <w:szCs w:val="24"/>
          <w:rtl/>
        </w:rPr>
        <w:tab/>
      </w:r>
      <w:r w:rsidR="00DD06D7" w:rsidRPr="00385754">
        <w:rPr>
          <w:rFonts w:ascii="Arial" w:hAnsi="Arial" w:hint="cs"/>
          <w:b/>
          <w:bCs w:val="0"/>
          <w:color w:val="000000"/>
          <w:szCs w:val="24"/>
          <w:rtl/>
        </w:rPr>
        <w:tab/>
      </w:r>
      <w:r w:rsidR="00DD06D7" w:rsidRPr="00385754">
        <w:rPr>
          <w:rFonts w:ascii="Arial" w:hAnsi="Arial" w:hint="cs"/>
          <w:b/>
          <w:bCs w:val="0"/>
          <w:color w:val="000000"/>
          <w:szCs w:val="24"/>
          <w:rtl/>
        </w:rPr>
        <w:tab/>
      </w:r>
      <w:r w:rsidR="00DD06D7" w:rsidRPr="00385754">
        <w:rPr>
          <w:rFonts w:ascii="Arial" w:hAnsi="Arial" w:hint="cs"/>
          <w:b/>
          <w:bCs w:val="0"/>
          <w:color w:val="000000"/>
          <w:szCs w:val="24"/>
          <w:rtl/>
        </w:rPr>
        <w:tab/>
      </w:r>
      <w:r w:rsidR="00DD06D7" w:rsidRPr="00385754">
        <w:rPr>
          <w:rFonts w:ascii="Arial" w:hAnsi="Arial" w:hint="cs"/>
          <w:b/>
          <w:bCs w:val="0"/>
          <w:color w:val="000000"/>
          <w:szCs w:val="24"/>
          <w:rtl/>
        </w:rPr>
        <w:tab/>
        <w:t xml:space="preserve">رئيسا </w:t>
      </w:r>
    </w:p>
    <w:p w:rsidR="00DD06D7" w:rsidRPr="00385754" w:rsidRDefault="00385754" w:rsidP="00385754">
      <w:pPr>
        <w:spacing w:before="60" w:after="60" w:line="420" w:lineRule="exact"/>
        <w:ind w:left="1191" w:hanging="227"/>
        <w:jc w:val="lowKashida"/>
        <w:rPr>
          <w:rFonts w:ascii="Arial" w:hAnsi="Arial"/>
          <w:b/>
          <w:bCs w:val="0"/>
          <w:color w:val="000000"/>
          <w:szCs w:val="24"/>
        </w:rPr>
      </w:pPr>
      <w:r>
        <w:rPr>
          <w:rFonts w:ascii="Arial" w:hAnsi="Arial" w:hint="cs"/>
          <w:b/>
          <w:bCs w:val="0"/>
          <w:color w:val="000000"/>
          <w:szCs w:val="24"/>
          <w:rtl/>
        </w:rPr>
        <w:t xml:space="preserve">- </w:t>
      </w:r>
      <w:r w:rsidR="00DD06D7" w:rsidRPr="00385754">
        <w:rPr>
          <w:rFonts w:ascii="Arial" w:hAnsi="Arial" w:hint="cs"/>
          <w:b/>
          <w:bCs w:val="0"/>
          <w:color w:val="000000"/>
          <w:szCs w:val="24"/>
          <w:rtl/>
        </w:rPr>
        <w:t>مدير اللجنة الطبية العامة</w:t>
      </w:r>
      <w:r w:rsidR="00DD06D7" w:rsidRPr="00385754">
        <w:rPr>
          <w:rFonts w:ascii="Arial" w:hAnsi="Arial" w:hint="cs"/>
          <w:b/>
          <w:bCs w:val="0"/>
          <w:color w:val="000000"/>
          <w:szCs w:val="24"/>
          <w:rtl/>
        </w:rPr>
        <w:tab/>
      </w:r>
      <w:r w:rsidR="00DD06D7" w:rsidRPr="00385754">
        <w:rPr>
          <w:rFonts w:ascii="Arial" w:hAnsi="Arial" w:hint="cs"/>
          <w:b/>
          <w:bCs w:val="0"/>
          <w:color w:val="000000"/>
          <w:szCs w:val="24"/>
          <w:rtl/>
        </w:rPr>
        <w:tab/>
      </w:r>
      <w:r w:rsidR="00DD06D7" w:rsidRPr="00385754">
        <w:rPr>
          <w:rFonts w:ascii="Arial" w:hAnsi="Arial" w:hint="cs"/>
          <w:b/>
          <w:bCs w:val="0"/>
          <w:color w:val="000000"/>
          <w:szCs w:val="24"/>
          <w:rtl/>
        </w:rPr>
        <w:tab/>
        <w:t>مقررا</w:t>
      </w:r>
    </w:p>
    <w:p w:rsidR="00DD06D7" w:rsidRPr="00385754" w:rsidRDefault="00385754" w:rsidP="00385754">
      <w:pPr>
        <w:spacing w:before="60" w:after="60" w:line="420" w:lineRule="exact"/>
        <w:ind w:left="1191" w:hanging="227"/>
        <w:jc w:val="lowKashida"/>
        <w:rPr>
          <w:rFonts w:ascii="Arial" w:hAnsi="Arial"/>
          <w:b/>
          <w:bCs w:val="0"/>
          <w:color w:val="000000"/>
          <w:szCs w:val="24"/>
        </w:rPr>
      </w:pPr>
      <w:r>
        <w:rPr>
          <w:rFonts w:ascii="Arial" w:hAnsi="Arial" w:hint="cs"/>
          <w:b/>
          <w:bCs w:val="0"/>
          <w:color w:val="000000"/>
          <w:szCs w:val="24"/>
          <w:rtl/>
        </w:rPr>
        <w:t xml:space="preserve">- </w:t>
      </w:r>
      <w:r w:rsidR="00DD06D7" w:rsidRPr="00385754">
        <w:rPr>
          <w:rFonts w:ascii="Arial" w:hAnsi="Arial" w:hint="cs"/>
          <w:b/>
          <w:bCs w:val="0"/>
          <w:color w:val="000000"/>
          <w:szCs w:val="24"/>
          <w:rtl/>
        </w:rPr>
        <w:t>مدير الشئون الطبية بالفرع</w:t>
      </w:r>
      <w:r w:rsidR="00DD06D7" w:rsidRPr="00385754">
        <w:rPr>
          <w:rFonts w:ascii="Arial" w:hAnsi="Arial" w:hint="cs"/>
          <w:b/>
          <w:bCs w:val="0"/>
          <w:color w:val="000000"/>
          <w:szCs w:val="24"/>
          <w:rtl/>
        </w:rPr>
        <w:tab/>
      </w:r>
      <w:r w:rsidR="00DD06D7" w:rsidRPr="00385754">
        <w:rPr>
          <w:rFonts w:ascii="Arial" w:hAnsi="Arial" w:hint="cs"/>
          <w:b/>
          <w:bCs w:val="0"/>
          <w:color w:val="000000"/>
          <w:szCs w:val="24"/>
          <w:rtl/>
        </w:rPr>
        <w:tab/>
      </w:r>
      <w:r w:rsidR="00DD06D7" w:rsidRPr="00385754">
        <w:rPr>
          <w:rFonts w:ascii="Arial" w:hAnsi="Arial" w:hint="cs"/>
          <w:b/>
          <w:bCs w:val="0"/>
          <w:color w:val="000000"/>
          <w:szCs w:val="24"/>
          <w:rtl/>
        </w:rPr>
        <w:tab/>
        <w:t>عضوا</w:t>
      </w:r>
    </w:p>
    <w:p w:rsidR="00DD06D7" w:rsidRPr="00385754" w:rsidRDefault="00385754" w:rsidP="00385754">
      <w:pPr>
        <w:spacing w:before="60" w:after="60" w:line="420" w:lineRule="exact"/>
        <w:ind w:left="1191" w:hanging="227"/>
        <w:jc w:val="lowKashida"/>
        <w:rPr>
          <w:rFonts w:ascii="Arial" w:hAnsi="Arial"/>
          <w:b/>
          <w:bCs w:val="0"/>
          <w:color w:val="000000"/>
          <w:szCs w:val="24"/>
        </w:rPr>
      </w:pPr>
      <w:r>
        <w:rPr>
          <w:rFonts w:ascii="Arial" w:hAnsi="Arial" w:hint="cs"/>
          <w:b/>
          <w:bCs w:val="0"/>
          <w:color w:val="000000"/>
          <w:szCs w:val="24"/>
          <w:rtl/>
        </w:rPr>
        <w:t xml:space="preserve">- </w:t>
      </w:r>
      <w:r w:rsidR="00DD06D7" w:rsidRPr="00385754">
        <w:rPr>
          <w:rFonts w:ascii="Arial" w:hAnsi="Arial" w:hint="cs"/>
          <w:b/>
          <w:bCs w:val="0"/>
          <w:color w:val="000000"/>
          <w:szCs w:val="24"/>
          <w:rtl/>
        </w:rPr>
        <w:t>مدير التأمين الصحى على الطلاب</w:t>
      </w:r>
      <w:r w:rsidR="00DD06D7" w:rsidRPr="00385754">
        <w:rPr>
          <w:rFonts w:ascii="Arial" w:hAnsi="Arial" w:hint="cs"/>
          <w:b/>
          <w:bCs w:val="0"/>
          <w:color w:val="000000"/>
          <w:szCs w:val="24"/>
          <w:rtl/>
        </w:rPr>
        <w:tab/>
      </w:r>
      <w:r w:rsidR="00DD06D7" w:rsidRPr="00385754">
        <w:rPr>
          <w:rFonts w:ascii="Arial" w:hAnsi="Arial" w:hint="cs"/>
          <w:b/>
          <w:bCs w:val="0"/>
          <w:color w:val="000000"/>
          <w:szCs w:val="24"/>
          <w:rtl/>
        </w:rPr>
        <w:tab/>
        <w:t>عضوا</w:t>
      </w:r>
    </w:p>
    <w:p w:rsidR="00DD06D7" w:rsidRPr="00385754" w:rsidRDefault="00385754" w:rsidP="00385754">
      <w:pPr>
        <w:spacing w:before="60" w:after="60" w:line="420" w:lineRule="exact"/>
        <w:ind w:left="1191" w:hanging="227"/>
        <w:jc w:val="lowKashida"/>
        <w:rPr>
          <w:rFonts w:ascii="Arial" w:hAnsi="Arial"/>
          <w:b/>
          <w:bCs w:val="0"/>
          <w:color w:val="000000"/>
          <w:szCs w:val="24"/>
        </w:rPr>
      </w:pPr>
      <w:r>
        <w:rPr>
          <w:rFonts w:ascii="Arial" w:hAnsi="Arial" w:hint="cs"/>
          <w:b/>
          <w:bCs w:val="0"/>
          <w:color w:val="000000"/>
          <w:szCs w:val="24"/>
          <w:rtl/>
        </w:rPr>
        <w:t xml:space="preserve">- </w:t>
      </w:r>
      <w:r w:rsidR="00DD06D7" w:rsidRPr="00385754">
        <w:rPr>
          <w:rFonts w:ascii="Arial" w:hAnsi="Arial" w:hint="cs"/>
          <w:b/>
          <w:bCs w:val="0"/>
          <w:color w:val="000000"/>
          <w:szCs w:val="24"/>
          <w:rtl/>
        </w:rPr>
        <w:t>طبيب يختاره مدير الفرع</w:t>
      </w:r>
      <w:r w:rsidR="00DD06D7" w:rsidRPr="00385754">
        <w:rPr>
          <w:rFonts w:ascii="Arial" w:hAnsi="Arial" w:hint="cs"/>
          <w:b/>
          <w:bCs w:val="0"/>
          <w:color w:val="000000"/>
          <w:szCs w:val="24"/>
          <w:rtl/>
        </w:rPr>
        <w:tab/>
      </w:r>
      <w:r w:rsidR="00DD06D7" w:rsidRPr="00385754">
        <w:rPr>
          <w:rFonts w:ascii="Arial" w:hAnsi="Arial" w:hint="cs"/>
          <w:b/>
          <w:bCs w:val="0"/>
          <w:color w:val="000000"/>
          <w:szCs w:val="24"/>
          <w:rtl/>
        </w:rPr>
        <w:tab/>
      </w:r>
      <w:r w:rsidR="00DD06D7" w:rsidRPr="00385754">
        <w:rPr>
          <w:rFonts w:ascii="Arial" w:hAnsi="Arial" w:hint="cs"/>
          <w:b/>
          <w:bCs w:val="0"/>
          <w:color w:val="000000"/>
          <w:szCs w:val="24"/>
          <w:rtl/>
        </w:rPr>
        <w:tab/>
        <w:t>عضوا</w:t>
      </w:r>
    </w:p>
    <w:p w:rsidR="00DD06D7" w:rsidRPr="00385754" w:rsidRDefault="00385754" w:rsidP="00385754">
      <w:pPr>
        <w:spacing w:before="60" w:after="60" w:line="420" w:lineRule="exact"/>
        <w:ind w:left="1191" w:hanging="227"/>
        <w:jc w:val="lowKashida"/>
        <w:rPr>
          <w:rFonts w:ascii="Arial" w:hAnsi="Arial"/>
          <w:b/>
          <w:bCs w:val="0"/>
          <w:color w:val="000000"/>
          <w:szCs w:val="24"/>
        </w:rPr>
      </w:pPr>
      <w:r>
        <w:rPr>
          <w:rFonts w:ascii="Arial" w:hAnsi="Arial" w:hint="cs"/>
          <w:b/>
          <w:bCs w:val="0"/>
          <w:color w:val="000000"/>
          <w:szCs w:val="24"/>
          <w:rtl/>
        </w:rPr>
        <w:t xml:space="preserve">- </w:t>
      </w:r>
      <w:r w:rsidR="00DD06D7" w:rsidRPr="00385754">
        <w:rPr>
          <w:rFonts w:ascii="Arial" w:hAnsi="Arial" w:hint="cs"/>
          <w:b/>
          <w:bCs w:val="0"/>
          <w:color w:val="000000"/>
          <w:szCs w:val="24"/>
          <w:rtl/>
        </w:rPr>
        <w:t>ادارى يختاره مدير الفرع</w:t>
      </w:r>
      <w:r w:rsidR="00DD06D7" w:rsidRPr="00385754">
        <w:rPr>
          <w:rFonts w:ascii="Arial" w:hAnsi="Arial" w:hint="cs"/>
          <w:b/>
          <w:bCs w:val="0"/>
          <w:color w:val="000000"/>
          <w:szCs w:val="24"/>
          <w:rtl/>
        </w:rPr>
        <w:tab/>
      </w:r>
      <w:r w:rsidR="00DD06D7" w:rsidRPr="00385754">
        <w:rPr>
          <w:rFonts w:ascii="Arial" w:hAnsi="Arial" w:hint="cs"/>
          <w:b/>
          <w:bCs w:val="0"/>
          <w:color w:val="000000"/>
          <w:szCs w:val="24"/>
          <w:rtl/>
        </w:rPr>
        <w:tab/>
      </w:r>
      <w:r w:rsidR="00DD06D7" w:rsidRPr="00385754">
        <w:rPr>
          <w:rFonts w:ascii="Arial" w:hAnsi="Arial" w:hint="cs"/>
          <w:b/>
          <w:bCs w:val="0"/>
          <w:color w:val="000000"/>
          <w:szCs w:val="24"/>
          <w:rtl/>
        </w:rPr>
        <w:tab/>
        <w:t>سكرتير</w:t>
      </w:r>
    </w:p>
    <w:p w:rsidR="00DD06D7" w:rsidRPr="00385754" w:rsidRDefault="00385754" w:rsidP="00385754">
      <w:pPr>
        <w:spacing w:before="60" w:after="60" w:line="420" w:lineRule="exact"/>
        <w:ind w:left="1191" w:hanging="227"/>
        <w:jc w:val="lowKashida"/>
        <w:rPr>
          <w:rFonts w:ascii="Arial" w:hAnsi="Arial"/>
          <w:b/>
          <w:bCs w:val="0"/>
          <w:color w:val="000000"/>
          <w:szCs w:val="24"/>
        </w:rPr>
      </w:pPr>
      <w:r>
        <w:rPr>
          <w:rFonts w:ascii="Arial" w:hAnsi="Arial" w:hint="cs"/>
          <w:b/>
          <w:bCs w:val="0"/>
          <w:color w:val="000000"/>
          <w:szCs w:val="24"/>
          <w:rtl/>
        </w:rPr>
        <w:t xml:space="preserve">- </w:t>
      </w:r>
      <w:r w:rsidR="00DD06D7" w:rsidRPr="00385754">
        <w:rPr>
          <w:rFonts w:ascii="Arial" w:hAnsi="Arial" w:hint="cs"/>
          <w:b/>
          <w:bCs w:val="0"/>
          <w:color w:val="000000"/>
          <w:szCs w:val="24"/>
          <w:rtl/>
        </w:rPr>
        <w:t>للجنة ان تستعين باطباء او اخصائيين لكل حالة على حدة</w:t>
      </w:r>
    </w:p>
    <w:p w:rsidR="00DD06D7" w:rsidRPr="00385754" w:rsidRDefault="00385754" w:rsidP="00385754">
      <w:pPr>
        <w:spacing w:before="60" w:after="60" w:line="42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(ب) </w:t>
      </w:r>
      <w:r w:rsidR="00DD06D7" w:rsidRPr="00385754">
        <w:rPr>
          <w:rFonts w:ascii="Arial" w:hAnsi="Arial" w:hint="cs"/>
          <w:b/>
          <w:bCs w:val="0"/>
          <w:color w:val="000000"/>
          <w:szCs w:val="24"/>
          <w:rtl/>
        </w:rPr>
        <w:t xml:space="preserve">يراعى </w:t>
      </w:r>
      <w:r>
        <w:rPr>
          <w:rFonts w:ascii="Arial" w:hAnsi="Arial" w:hint="cs"/>
          <w:b/>
          <w:bCs w:val="0"/>
          <w:color w:val="000000"/>
          <w:szCs w:val="24"/>
          <w:rtl/>
        </w:rPr>
        <w:t>:</w:t>
      </w:r>
    </w:p>
    <w:p w:rsidR="00DD06D7" w:rsidRPr="00385754" w:rsidRDefault="00385754" w:rsidP="00385754">
      <w:pPr>
        <w:spacing w:before="60" w:after="60" w:line="420" w:lineRule="exact"/>
        <w:ind w:left="1191" w:hanging="227"/>
        <w:jc w:val="lowKashida"/>
        <w:rPr>
          <w:rFonts w:ascii="Arial" w:hAnsi="Arial" w:hint="cs"/>
          <w:b/>
          <w:bCs w:val="0"/>
          <w:color w:val="000000"/>
          <w:szCs w:val="24"/>
        </w:rPr>
      </w:pPr>
      <w:r>
        <w:rPr>
          <w:rFonts w:ascii="Arial" w:hAnsi="Arial" w:hint="cs"/>
          <w:b/>
          <w:bCs w:val="0"/>
          <w:color w:val="000000"/>
          <w:szCs w:val="24"/>
          <w:rtl/>
        </w:rPr>
        <w:t xml:space="preserve">- </w:t>
      </w:r>
      <w:r w:rsidR="00DD06D7" w:rsidRPr="00385754">
        <w:rPr>
          <w:rFonts w:ascii="Arial" w:hAnsi="Arial" w:hint="cs"/>
          <w:b/>
          <w:bCs w:val="0"/>
          <w:color w:val="000000"/>
          <w:szCs w:val="24"/>
          <w:rtl/>
        </w:rPr>
        <w:t xml:space="preserve">الفروع التى تخدم محافظة واحدة يكون تشكيلها السابق </w:t>
      </w:r>
      <w:r>
        <w:rPr>
          <w:rFonts w:ascii="Arial" w:hAnsi="Arial" w:hint="cs"/>
          <w:b/>
          <w:bCs w:val="0"/>
          <w:color w:val="000000"/>
          <w:szCs w:val="24"/>
          <w:rtl/>
        </w:rPr>
        <w:t>.</w:t>
      </w:r>
    </w:p>
    <w:p w:rsidR="00DD06D7" w:rsidRPr="00385754" w:rsidRDefault="00385754" w:rsidP="00385754">
      <w:pPr>
        <w:spacing w:before="60" w:after="60" w:line="420" w:lineRule="exact"/>
        <w:ind w:left="1191" w:hanging="227"/>
        <w:jc w:val="lowKashida"/>
        <w:rPr>
          <w:rFonts w:ascii="Arial" w:hAnsi="Arial" w:hint="cs"/>
          <w:b/>
          <w:bCs w:val="0"/>
          <w:color w:val="000000"/>
          <w:szCs w:val="24"/>
        </w:rPr>
      </w:pPr>
      <w:r>
        <w:rPr>
          <w:rFonts w:ascii="Arial" w:hAnsi="Arial" w:hint="cs"/>
          <w:b/>
          <w:bCs w:val="0"/>
          <w:color w:val="000000"/>
          <w:szCs w:val="24"/>
          <w:rtl/>
        </w:rPr>
        <w:t xml:space="preserve">- </w:t>
      </w:r>
      <w:r w:rsidR="00DD06D7" w:rsidRPr="00385754">
        <w:rPr>
          <w:rFonts w:ascii="Arial" w:hAnsi="Arial" w:hint="cs"/>
          <w:b/>
          <w:bCs w:val="0"/>
          <w:color w:val="000000"/>
          <w:szCs w:val="24"/>
          <w:rtl/>
        </w:rPr>
        <w:t>الفروع التى بها اكثر من محافظة يكون مدير الفرع رئيسا للجنة التى بها مقر الفرع ويكلف مدير المنطقة بكل محافظة برئاسة لجنة المحافظة</w:t>
      </w:r>
      <w:r>
        <w:rPr>
          <w:rFonts w:ascii="Arial" w:hAnsi="Arial" w:hint="cs"/>
          <w:b/>
          <w:bCs w:val="0"/>
          <w:color w:val="000000"/>
          <w:szCs w:val="24"/>
          <w:rtl/>
        </w:rPr>
        <w:t xml:space="preserve"> .</w:t>
      </w:r>
    </w:p>
    <w:p w:rsidR="00DD06D7" w:rsidRPr="00385754" w:rsidRDefault="00385754" w:rsidP="00F67465">
      <w:pPr>
        <w:spacing w:before="60" w:after="60" w:line="360" w:lineRule="exact"/>
        <w:ind w:left="1191" w:hanging="227"/>
        <w:jc w:val="lowKashida"/>
        <w:rPr>
          <w:rFonts w:ascii="Arial" w:hAnsi="Arial" w:hint="cs"/>
          <w:b/>
          <w:bCs w:val="0"/>
          <w:color w:val="000000"/>
          <w:szCs w:val="24"/>
        </w:rPr>
      </w:pPr>
      <w:r>
        <w:rPr>
          <w:rFonts w:ascii="Arial" w:hAnsi="Arial" w:hint="cs"/>
          <w:b/>
          <w:bCs w:val="0"/>
          <w:color w:val="000000"/>
          <w:szCs w:val="24"/>
          <w:rtl/>
        </w:rPr>
        <w:t xml:space="preserve">- </w:t>
      </w:r>
      <w:r w:rsidR="00DD06D7" w:rsidRPr="00385754">
        <w:rPr>
          <w:rFonts w:ascii="Arial" w:hAnsi="Arial" w:hint="cs"/>
          <w:b/>
          <w:bCs w:val="0"/>
          <w:color w:val="000000"/>
          <w:szCs w:val="24"/>
          <w:rtl/>
        </w:rPr>
        <w:t xml:space="preserve">لمدير الفرع ان يصدر قرارا بتشكيل لجان فرعية معاونه فى اعمال الامتحانات فى المناطق او المراكز  اوالادارات بحسب الاحوال </w:t>
      </w:r>
      <w:r>
        <w:rPr>
          <w:rFonts w:ascii="Arial" w:hAnsi="Arial" w:hint="cs"/>
          <w:b/>
          <w:bCs w:val="0"/>
          <w:color w:val="000000"/>
          <w:szCs w:val="24"/>
          <w:rtl/>
        </w:rPr>
        <w:t>.</w:t>
      </w:r>
    </w:p>
    <w:p w:rsidR="00DD06D7" w:rsidRPr="00385754" w:rsidRDefault="00385754" w:rsidP="00F67465">
      <w:pPr>
        <w:spacing w:before="60" w:after="60" w:line="360" w:lineRule="exact"/>
        <w:ind w:left="1588" w:hanging="284"/>
        <w:jc w:val="lowKashida"/>
        <w:rPr>
          <w:rFonts w:ascii="Arial" w:hAnsi="Arial" w:hint="cs"/>
          <w:b/>
          <w:bCs w:val="0"/>
          <w:color w:val="000000"/>
          <w:szCs w:val="24"/>
        </w:rPr>
      </w:pPr>
      <w:r>
        <w:rPr>
          <w:rFonts w:ascii="Arial" w:hAnsi="Arial" w:hint="cs"/>
          <w:b/>
          <w:bCs w:val="0"/>
          <w:color w:val="000000"/>
          <w:szCs w:val="24"/>
          <w:rtl/>
        </w:rPr>
        <w:t xml:space="preserve">(1) </w:t>
      </w:r>
      <w:r w:rsidR="00DD06D7" w:rsidRPr="00385754">
        <w:rPr>
          <w:rFonts w:ascii="Arial" w:hAnsi="Arial" w:hint="cs"/>
          <w:b/>
          <w:bCs w:val="0"/>
          <w:color w:val="000000"/>
          <w:szCs w:val="24"/>
          <w:rtl/>
        </w:rPr>
        <w:t xml:space="preserve">لا يقل عددها عن ثلاثة </w:t>
      </w:r>
      <w:r>
        <w:rPr>
          <w:rFonts w:ascii="Arial" w:hAnsi="Arial" w:hint="cs"/>
          <w:b/>
          <w:bCs w:val="0"/>
          <w:color w:val="000000"/>
          <w:szCs w:val="24"/>
          <w:rtl/>
        </w:rPr>
        <w:t>.</w:t>
      </w:r>
    </w:p>
    <w:p w:rsidR="00DD06D7" w:rsidRPr="00385754" w:rsidRDefault="00385754" w:rsidP="00F67465">
      <w:pPr>
        <w:spacing w:before="60" w:after="60" w:line="360" w:lineRule="exact"/>
        <w:ind w:left="1588" w:hanging="284"/>
        <w:jc w:val="lowKashida"/>
        <w:rPr>
          <w:rFonts w:ascii="Arial" w:hAnsi="Arial"/>
          <w:b/>
          <w:bCs w:val="0"/>
          <w:color w:val="000000"/>
          <w:szCs w:val="24"/>
        </w:rPr>
      </w:pPr>
      <w:r>
        <w:rPr>
          <w:rFonts w:ascii="Arial" w:hAnsi="Arial" w:hint="cs"/>
          <w:b/>
          <w:bCs w:val="0"/>
          <w:color w:val="000000"/>
          <w:szCs w:val="24"/>
          <w:rtl/>
        </w:rPr>
        <w:t xml:space="preserve">(2) </w:t>
      </w:r>
      <w:r w:rsidR="00DD06D7" w:rsidRPr="00385754">
        <w:rPr>
          <w:rFonts w:ascii="Arial" w:hAnsi="Arial" w:hint="cs"/>
          <w:b/>
          <w:bCs w:val="0"/>
          <w:color w:val="000000"/>
          <w:szCs w:val="24"/>
          <w:rtl/>
        </w:rPr>
        <w:t>تباشر اعمالها فى النطاق المحدد لها</w:t>
      </w:r>
      <w:r>
        <w:rPr>
          <w:rFonts w:ascii="Arial" w:hAnsi="Arial" w:hint="cs"/>
          <w:b/>
          <w:bCs w:val="0"/>
          <w:color w:val="000000"/>
          <w:szCs w:val="24"/>
          <w:rtl/>
        </w:rPr>
        <w:t xml:space="preserve"> .</w:t>
      </w:r>
    </w:p>
    <w:p w:rsidR="004D0AF7" w:rsidRDefault="00385754" w:rsidP="00F67465">
      <w:pPr>
        <w:spacing w:before="60" w:after="60" w:line="360" w:lineRule="exact"/>
        <w:ind w:left="1588" w:hanging="284"/>
        <w:jc w:val="lowKashida"/>
        <w:rPr>
          <w:rFonts w:ascii="Arial" w:hAnsi="Arial" w:hint="cs"/>
          <w:b/>
          <w:bCs w:val="0"/>
          <w:color w:val="000000"/>
          <w:szCs w:val="24"/>
          <w:rtl/>
        </w:rPr>
      </w:pPr>
      <w:r>
        <w:rPr>
          <w:rFonts w:ascii="Arial" w:hAnsi="Arial" w:hint="cs"/>
          <w:b/>
          <w:bCs w:val="0"/>
          <w:color w:val="000000"/>
          <w:szCs w:val="24"/>
          <w:rtl/>
        </w:rPr>
        <w:t xml:space="preserve">(3) </w:t>
      </w:r>
      <w:r w:rsidR="00DD06D7" w:rsidRPr="00385754">
        <w:rPr>
          <w:rFonts w:ascii="Arial" w:hAnsi="Arial" w:hint="cs"/>
          <w:b/>
          <w:bCs w:val="0"/>
          <w:color w:val="000000"/>
          <w:szCs w:val="24"/>
          <w:rtl/>
        </w:rPr>
        <w:t>تصدر القرار وتبلغ اللجنة الرئيسية للامتحانات</w:t>
      </w:r>
      <w:r>
        <w:rPr>
          <w:rFonts w:ascii="Arial" w:hAnsi="Arial" w:hint="cs"/>
          <w:b/>
          <w:bCs w:val="0"/>
          <w:color w:val="000000"/>
          <w:szCs w:val="24"/>
          <w:rtl/>
        </w:rPr>
        <w:t xml:space="preserve"> .</w:t>
      </w:r>
    </w:p>
    <w:p w:rsidR="00DD06D7" w:rsidRDefault="00DD06D7" w:rsidP="00F67465">
      <w:pPr>
        <w:spacing w:before="60" w:after="60" w:line="360" w:lineRule="exact"/>
        <w:ind w:left="1588" w:hanging="284"/>
        <w:jc w:val="lowKashida"/>
        <w:rPr>
          <w:rFonts w:ascii="Arial" w:hAnsi="Arial" w:hint="cs"/>
          <w:b/>
          <w:bCs w:val="0"/>
          <w:color w:val="000000"/>
          <w:szCs w:val="24"/>
          <w:rtl/>
        </w:rPr>
      </w:pPr>
      <w:r w:rsidRPr="00385754">
        <w:rPr>
          <w:rFonts w:ascii="Arial" w:hAnsi="Arial" w:hint="cs"/>
          <w:b/>
          <w:bCs w:val="0"/>
          <w:color w:val="000000"/>
          <w:szCs w:val="24"/>
          <w:rtl/>
        </w:rPr>
        <w:t xml:space="preserve"> </w:t>
      </w:r>
    </w:p>
    <w:p w:rsidR="00B675D5" w:rsidRPr="00B24DBB" w:rsidRDefault="00B675D5" w:rsidP="002C5BF7">
      <w:pPr>
        <w:spacing w:before="60" w:after="60" w:line="360" w:lineRule="exact"/>
        <w:jc w:val="center"/>
        <w:rPr>
          <w:rFonts w:ascii="Arial" w:hAnsi="Arial" w:cs="PT Bold Heading" w:hint="cs"/>
          <w:b/>
          <w:bCs w:val="0"/>
          <w:color w:val="000000"/>
          <w:sz w:val="28"/>
          <w:szCs w:val="28"/>
          <w:rtl/>
        </w:rPr>
      </w:pPr>
      <w:r w:rsidRPr="00B24DBB">
        <w:rPr>
          <w:rFonts w:ascii="Arial" w:hAnsi="Arial" w:cs="PT Bold Heading" w:hint="cs"/>
          <w:b/>
          <w:bCs w:val="0"/>
          <w:color w:val="000000"/>
          <w:sz w:val="28"/>
          <w:szCs w:val="28"/>
          <w:rtl/>
        </w:rPr>
        <w:lastRenderedPageBreak/>
        <w:t>((</w:t>
      </w:r>
      <w:r w:rsidR="000C6A6A">
        <w:rPr>
          <w:rFonts w:ascii="Arial" w:hAnsi="Arial" w:cs="PT Bold Heading" w:hint="cs"/>
          <w:b/>
          <w:bCs w:val="0"/>
          <w:color w:val="000000"/>
          <w:sz w:val="28"/>
          <w:szCs w:val="28"/>
          <w:rtl/>
        </w:rPr>
        <w:t>6</w:t>
      </w:r>
      <w:r w:rsidR="002C5BF7">
        <w:rPr>
          <w:rFonts w:ascii="Arial" w:hAnsi="Arial" w:cs="PT Bold Heading" w:hint="cs"/>
          <w:b/>
          <w:bCs w:val="0"/>
          <w:color w:val="000000"/>
          <w:sz w:val="28"/>
          <w:szCs w:val="28"/>
          <w:rtl/>
        </w:rPr>
        <w:t>73</w:t>
      </w:r>
      <w:r w:rsidRPr="00B24DBB">
        <w:rPr>
          <w:rFonts w:ascii="Arial" w:hAnsi="Arial" w:cs="PT Bold Heading" w:hint="cs"/>
          <w:b/>
          <w:bCs w:val="0"/>
          <w:color w:val="000000"/>
          <w:sz w:val="28"/>
          <w:szCs w:val="28"/>
          <w:rtl/>
        </w:rPr>
        <w:t>))</w:t>
      </w:r>
    </w:p>
    <w:p w:rsidR="00B675D5" w:rsidRDefault="00DD06D7" w:rsidP="00F67465">
      <w:pPr>
        <w:spacing w:before="60" w:after="60" w:line="360" w:lineRule="exact"/>
        <w:ind w:firstLine="567"/>
        <w:jc w:val="both"/>
        <w:rPr>
          <w:rFonts w:hint="cs"/>
          <w:szCs w:val="24"/>
          <w:rtl/>
          <w:lang w:bidi="ar-EG"/>
        </w:rPr>
      </w:pPr>
      <w:r w:rsidRPr="00B675D5">
        <w:rPr>
          <w:rFonts w:hint="cs"/>
          <w:szCs w:val="24"/>
          <w:rtl/>
          <w:lang w:bidi="ar-EG"/>
        </w:rPr>
        <w:t>فى جميع الاحوال واعتبارا من اول مايو من كل عام تبلغ احصائية يومية للادارة المركزية للجان الطب</w:t>
      </w:r>
      <w:r w:rsidR="005E093E">
        <w:rPr>
          <w:rFonts w:hint="cs"/>
          <w:szCs w:val="24"/>
          <w:rtl/>
          <w:lang w:bidi="ar-EG"/>
        </w:rPr>
        <w:t>ية بالنموذج المخصص بالبريد الال</w:t>
      </w:r>
      <w:r w:rsidRPr="00B675D5">
        <w:rPr>
          <w:rFonts w:hint="cs"/>
          <w:szCs w:val="24"/>
          <w:rtl/>
          <w:lang w:bidi="ar-EG"/>
        </w:rPr>
        <w:t>كترونى او الفاكس</w:t>
      </w:r>
    </w:p>
    <w:p w:rsidR="00B675D5" w:rsidRPr="00B24DBB" w:rsidRDefault="00B675D5" w:rsidP="002C5BF7">
      <w:pPr>
        <w:spacing w:before="60" w:after="60" w:line="360" w:lineRule="exact"/>
        <w:jc w:val="center"/>
        <w:rPr>
          <w:rFonts w:ascii="Arial" w:hAnsi="Arial" w:cs="PT Bold Heading" w:hint="cs"/>
          <w:b/>
          <w:bCs w:val="0"/>
          <w:color w:val="000000"/>
          <w:sz w:val="28"/>
          <w:szCs w:val="28"/>
          <w:rtl/>
        </w:rPr>
      </w:pPr>
      <w:r w:rsidRPr="00B24DBB">
        <w:rPr>
          <w:rFonts w:ascii="Arial" w:hAnsi="Arial" w:cs="PT Bold Heading" w:hint="cs"/>
          <w:b/>
          <w:bCs w:val="0"/>
          <w:color w:val="000000"/>
          <w:sz w:val="28"/>
          <w:szCs w:val="28"/>
          <w:rtl/>
        </w:rPr>
        <w:t>((</w:t>
      </w:r>
      <w:r w:rsidR="000C6A6A">
        <w:rPr>
          <w:rFonts w:ascii="Arial" w:hAnsi="Arial" w:cs="PT Bold Heading" w:hint="cs"/>
          <w:b/>
          <w:bCs w:val="0"/>
          <w:color w:val="000000"/>
          <w:sz w:val="28"/>
          <w:szCs w:val="28"/>
          <w:rtl/>
        </w:rPr>
        <w:t>6</w:t>
      </w:r>
      <w:r w:rsidR="002C5BF7">
        <w:rPr>
          <w:rFonts w:ascii="Arial" w:hAnsi="Arial" w:cs="PT Bold Heading" w:hint="cs"/>
          <w:b/>
          <w:bCs w:val="0"/>
          <w:color w:val="000000"/>
          <w:sz w:val="28"/>
          <w:szCs w:val="28"/>
          <w:rtl/>
        </w:rPr>
        <w:t>74</w:t>
      </w:r>
      <w:r w:rsidRPr="00B24DBB">
        <w:rPr>
          <w:rFonts w:ascii="Arial" w:hAnsi="Arial" w:cs="PT Bold Heading" w:hint="cs"/>
          <w:b/>
          <w:bCs w:val="0"/>
          <w:color w:val="000000"/>
          <w:sz w:val="28"/>
          <w:szCs w:val="28"/>
          <w:rtl/>
        </w:rPr>
        <w:t>))</w:t>
      </w:r>
    </w:p>
    <w:p w:rsidR="00DD06D7" w:rsidRPr="00B675D5" w:rsidRDefault="00DD06D7" w:rsidP="00F67465">
      <w:pPr>
        <w:spacing w:before="60" w:after="60" w:line="360" w:lineRule="exact"/>
        <w:ind w:firstLine="567"/>
        <w:jc w:val="both"/>
        <w:rPr>
          <w:szCs w:val="24"/>
          <w:lang w:bidi="ar-EG"/>
        </w:rPr>
      </w:pPr>
      <w:r w:rsidRPr="00B675D5">
        <w:rPr>
          <w:rFonts w:hint="cs"/>
          <w:szCs w:val="24"/>
          <w:rtl/>
          <w:lang w:bidi="ar-EG"/>
        </w:rPr>
        <w:t xml:space="preserve">قرارات لجان الامتحانات </w:t>
      </w:r>
    </w:p>
    <w:p w:rsidR="00DD06D7" w:rsidRPr="00BC4AC5" w:rsidRDefault="00BC4AC5" w:rsidP="00F67465">
      <w:pPr>
        <w:spacing w:before="60" w:after="60" w:line="36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 أ ) </w:t>
      </w:r>
      <w:r w:rsidR="00DD06D7" w:rsidRPr="00BC4AC5">
        <w:rPr>
          <w:rFonts w:ascii="Arial" w:hAnsi="Arial" w:hint="cs"/>
          <w:b/>
          <w:bCs w:val="0"/>
          <w:color w:val="000000"/>
          <w:szCs w:val="24"/>
          <w:rtl/>
        </w:rPr>
        <w:t>الحالة طبيعية لا تعوق عن اداء الامتحان مع لجنته الاصلية</w:t>
      </w:r>
      <w:r>
        <w:rPr>
          <w:rFonts w:ascii="Arial" w:hAnsi="Arial" w:hint="cs"/>
          <w:b/>
          <w:bCs w:val="0"/>
          <w:color w:val="000000"/>
          <w:szCs w:val="24"/>
          <w:rtl/>
        </w:rPr>
        <w:t xml:space="preserve"> .</w:t>
      </w:r>
    </w:p>
    <w:p w:rsidR="00DD06D7" w:rsidRPr="00BC4AC5" w:rsidRDefault="00BC4AC5" w:rsidP="00F67465">
      <w:pPr>
        <w:spacing w:before="60" w:after="60" w:line="36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(ب) </w:t>
      </w:r>
      <w:r w:rsidR="00DD06D7" w:rsidRPr="00BC4AC5">
        <w:rPr>
          <w:rFonts w:ascii="Arial" w:hAnsi="Arial" w:hint="cs"/>
          <w:b/>
          <w:bCs w:val="0"/>
          <w:color w:val="000000"/>
          <w:szCs w:val="24"/>
          <w:rtl/>
        </w:rPr>
        <w:t>الحالة مرضية ويستمر فى لجنته العامة تحت مراقبة طبية قريبة</w:t>
      </w:r>
      <w:r>
        <w:rPr>
          <w:rFonts w:ascii="Arial" w:hAnsi="Arial" w:hint="cs"/>
          <w:b/>
          <w:bCs w:val="0"/>
          <w:color w:val="000000"/>
          <w:szCs w:val="24"/>
          <w:rtl/>
        </w:rPr>
        <w:t xml:space="preserve"> .</w:t>
      </w:r>
    </w:p>
    <w:p w:rsidR="00DD06D7" w:rsidRPr="00BC4AC5" w:rsidRDefault="00BC4AC5" w:rsidP="00F67465">
      <w:pPr>
        <w:spacing w:before="60" w:after="60" w:line="36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(ﺠ ) </w:t>
      </w:r>
      <w:r w:rsidR="00DD06D7" w:rsidRPr="00BC4AC5">
        <w:rPr>
          <w:rFonts w:ascii="Arial" w:hAnsi="Arial" w:hint="cs"/>
          <w:b/>
          <w:bCs w:val="0"/>
          <w:color w:val="000000"/>
          <w:szCs w:val="24"/>
          <w:rtl/>
        </w:rPr>
        <w:t>الحالة تحتاج الى ان يؤدى الامتحان بلجنته العامة بمواصفات خاصة مثل</w:t>
      </w:r>
      <w:r>
        <w:rPr>
          <w:rFonts w:ascii="Arial" w:hAnsi="Arial" w:hint="cs"/>
          <w:b/>
          <w:bCs w:val="0"/>
          <w:color w:val="000000"/>
          <w:szCs w:val="24"/>
          <w:rtl/>
        </w:rPr>
        <w:t xml:space="preserve"> .</w:t>
      </w:r>
    </w:p>
    <w:p w:rsidR="00DD06D7" w:rsidRPr="00BC4AC5" w:rsidRDefault="00BC4AC5" w:rsidP="00F67465">
      <w:pPr>
        <w:spacing w:before="60" w:after="60" w:line="360" w:lineRule="exact"/>
        <w:ind w:left="1191" w:hanging="227"/>
        <w:jc w:val="lowKashida"/>
        <w:rPr>
          <w:rFonts w:ascii="Arial" w:hAnsi="Arial" w:hint="cs"/>
          <w:b/>
          <w:bCs w:val="0"/>
          <w:color w:val="000000"/>
          <w:szCs w:val="24"/>
        </w:rPr>
      </w:pPr>
      <w:r>
        <w:rPr>
          <w:rFonts w:ascii="Arial" w:hAnsi="Arial" w:hint="cs"/>
          <w:b/>
          <w:bCs w:val="0"/>
          <w:color w:val="000000"/>
          <w:szCs w:val="24"/>
          <w:rtl/>
        </w:rPr>
        <w:t xml:space="preserve">- </w:t>
      </w:r>
      <w:r w:rsidR="00DD06D7" w:rsidRPr="00BC4AC5">
        <w:rPr>
          <w:rFonts w:ascii="Arial" w:hAnsi="Arial" w:hint="cs"/>
          <w:b/>
          <w:bCs w:val="0"/>
          <w:color w:val="000000"/>
          <w:szCs w:val="24"/>
          <w:rtl/>
        </w:rPr>
        <w:t>فصل بالدور الارضى لعدم امكانية الصعود</w:t>
      </w:r>
      <w:r>
        <w:rPr>
          <w:rFonts w:ascii="Arial" w:hAnsi="Arial" w:hint="cs"/>
          <w:b/>
          <w:bCs w:val="0"/>
          <w:color w:val="000000"/>
          <w:szCs w:val="24"/>
          <w:rtl/>
        </w:rPr>
        <w:t xml:space="preserve"> .</w:t>
      </w:r>
    </w:p>
    <w:p w:rsidR="00DD06D7" w:rsidRPr="00BC4AC5" w:rsidRDefault="00BC4AC5" w:rsidP="00F67465">
      <w:pPr>
        <w:spacing w:before="60" w:after="60" w:line="360" w:lineRule="exact"/>
        <w:ind w:left="1191" w:hanging="227"/>
        <w:jc w:val="lowKashida"/>
        <w:rPr>
          <w:rFonts w:ascii="Arial" w:hAnsi="Arial"/>
          <w:b/>
          <w:bCs w:val="0"/>
          <w:color w:val="000000"/>
          <w:szCs w:val="24"/>
        </w:rPr>
      </w:pPr>
      <w:r>
        <w:rPr>
          <w:rFonts w:ascii="Arial" w:hAnsi="Arial" w:hint="cs"/>
          <w:b/>
          <w:bCs w:val="0"/>
          <w:color w:val="000000"/>
          <w:szCs w:val="24"/>
          <w:rtl/>
        </w:rPr>
        <w:t xml:space="preserve">- </w:t>
      </w:r>
      <w:r w:rsidR="00DD06D7" w:rsidRPr="00BC4AC5">
        <w:rPr>
          <w:rFonts w:ascii="Arial" w:hAnsi="Arial" w:hint="cs"/>
          <w:b/>
          <w:bCs w:val="0"/>
          <w:color w:val="000000"/>
          <w:szCs w:val="24"/>
          <w:rtl/>
        </w:rPr>
        <w:t>لجنته بجوار العيادة الطبية</w:t>
      </w:r>
      <w:r>
        <w:rPr>
          <w:rFonts w:ascii="Arial" w:hAnsi="Arial" w:hint="cs"/>
          <w:b/>
          <w:bCs w:val="0"/>
          <w:color w:val="000000"/>
          <w:szCs w:val="24"/>
          <w:rtl/>
        </w:rPr>
        <w:t xml:space="preserve"> .</w:t>
      </w:r>
    </w:p>
    <w:p w:rsidR="00DD06D7" w:rsidRDefault="00BC4AC5" w:rsidP="00F67465">
      <w:pPr>
        <w:spacing w:before="60" w:after="60" w:line="360" w:lineRule="exact"/>
        <w:ind w:left="1191" w:hanging="227"/>
        <w:jc w:val="lowKashida"/>
        <w:rPr>
          <w:rFonts w:ascii="Arial" w:hAnsi="Arial" w:hint="cs"/>
          <w:b/>
          <w:bCs w:val="0"/>
          <w:color w:val="000000"/>
          <w:szCs w:val="24"/>
          <w:rtl/>
        </w:rPr>
      </w:pPr>
      <w:r>
        <w:rPr>
          <w:rFonts w:ascii="Arial" w:hAnsi="Arial" w:hint="cs"/>
          <w:b/>
          <w:bCs w:val="0"/>
          <w:color w:val="000000"/>
          <w:szCs w:val="24"/>
          <w:rtl/>
        </w:rPr>
        <w:t xml:space="preserve">- </w:t>
      </w:r>
      <w:r w:rsidR="00DD06D7" w:rsidRPr="00BC4AC5">
        <w:rPr>
          <w:rFonts w:ascii="Arial" w:hAnsi="Arial" w:hint="cs"/>
          <w:b/>
          <w:bCs w:val="0"/>
          <w:color w:val="000000"/>
          <w:szCs w:val="24"/>
          <w:rtl/>
        </w:rPr>
        <w:t>بجوار دورة المياه مثلا لمرضى السكر وامراض الجهاز البولى</w:t>
      </w:r>
      <w:r>
        <w:rPr>
          <w:rFonts w:ascii="Arial" w:hAnsi="Arial" w:hint="cs"/>
          <w:b/>
          <w:bCs w:val="0"/>
          <w:color w:val="000000"/>
          <w:szCs w:val="24"/>
          <w:rtl/>
        </w:rPr>
        <w:t xml:space="preserve"> .</w:t>
      </w:r>
    </w:p>
    <w:p w:rsidR="00B675D5" w:rsidRPr="00B24DBB" w:rsidRDefault="00B675D5" w:rsidP="002C5BF7">
      <w:pPr>
        <w:spacing w:before="60" w:after="60" w:line="360" w:lineRule="exact"/>
        <w:jc w:val="center"/>
        <w:rPr>
          <w:rFonts w:ascii="Arial" w:hAnsi="Arial" w:cs="PT Bold Heading" w:hint="cs"/>
          <w:b/>
          <w:bCs w:val="0"/>
          <w:color w:val="000000"/>
          <w:sz w:val="28"/>
          <w:szCs w:val="28"/>
          <w:rtl/>
        </w:rPr>
      </w:pPr>
      <w:r w:rsidRPr="00B24DBB">
        <w:rPr>
          <w:rFonts w:ascii="Arial" w:hAnsi="Arial" w:cs="PT Bold Heading" w:hint="cs"/>
          <w:b/>
          <w:bCs w:val="0"/>
          <w:color w:val="000000"/>
          <w:sz w:val="28"/>
          <w:szCs w:val="28"/>
          <w:rtl/>
        </w:rPr>
        <w:t>((</w:t>
      </w:r>
      <w:r w:rsidR="000C6A6A">
        <w:rPr>
          <w:rFonts w:ascii="Arial" w:hAnsi="Arial" w:cs="PT Bold Heading" w:hint="cs"/>
          <w:b/>
          <w:bCs w:val="0"/>
          <w:color w:val="000000"/>
          <w:sz w:val="28"/>
          <w:szCs w:val="28"/>
          <w:rtl/>
        </w:rPr>
        <w:t>6</w:t>
      </w:r>
      <w:r w:rsidR="002C5BF7">
        <w:rPr>
          <w:rFonts w:ascii="Arial" w:hAnsi="Arial" w:cs="PT Bold Heading" w:hint="cs"/>
          <w:b/>
          <w:bCs w:val="0"/>
          <w:color w:val="000000"/>
          <w:sz w:val="28"/>
          <w:szCs w:val="28"/>
          <w:rtl/>
        </w:rPr>
        <w:t>75</w:t>
      </w:r>
      <w:r w:rsidRPr="00B24DBB">
        <w:rPr>
          <w:rFonts w:ascii="Arial" w:hAnsi="Arial" w:cs="PT Bold Heading" w:hint="cs"/>
          <w:b/>
          <w:bCs w:val="0"/>
          <w:color w:val="000000"/>
          <w:sz w:val="28"/>
          <w:szCs w:val="28"/>
          <w:rtl/>
        </w:rPr>
        <w:t>))</w:t>
      </w:r>
    </w:p>
    <w:p w:rsidR="00DD06D7" w:rsidRPr="00B675D5" w:rsidRDefault="00DD06D7" w:rsidP="00F67465">
      <w:pPr>
        <w:spacing w:before="60" w:after="60" w:line="360" w:lineRule="exact"/>
        <w:ind w:firstLine="567"/>
        <w:jc w:val="both"/>
        <w:rPr>
          <w:szCs w:val="24"/>
          <w:lang w:bidi="ar-EG"/>
        </w:rPr>
      </w:pPr>
      <w:r w:rsidRPr="00B675D5">
        <w:rPr>
          <w:rFonts w:hint="cs"/>
          <w:szCs w:val="24"/>
          <w:rtl/>
          <w:lang w:bidi="ar-EG"/>
        </w:rPr>
        <w:t>لجنة الامتحانات تصدر قرارا من القرارات التالية</w:t>
      </w:r>
    </w:p>
    <w:p w:rsidR="00DD06D7" w:rsidRPr="00BC4AC5" w:rsidRDefault="00BC4AC5" w:rsidP="00F67465">
      <w:pPr>
        <w:spacing w:before="60" w:after="60" w:line="36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 أ ) </w:t>
      </w:r>
      <w:r w:rsidR="00DD06D7" w:rsidRPr="00BC4AC5">
        <w:rPr>
          <w:rFonts w:ascii="Arial" w:hAnsi="Arial" w:hint="cs"/>
          <w:b/>
          <w:bCs w:val="0"/>
          <w:color w:val="000000"/>
          <w:szCs w:val="24"/>
          <w:rtl/>
        </w:rPr>
        <w:t xml:space="preserve">من ناحية المدة </w:t>
      </w:r>
      <w:r>
        <w:rPr>
          <w:rFonts w:ascii="Arial" w:hAnsi="Arial" w:hint="cs"/>
          <w:b/>
          <w:bCs w:val="0"/>
          <w:color w:val="000000"/>
          <w:szCs w:val="24"/>
          <w:rtl/>
        </w:rPr>
        <w:t>:</w:t>
      </w:r>
    </w:p>
    <w:p w:rsidR="00DD06D7" w:rsidRPr="00BC4AC5" w:rsidRDefault="00BC4AC5" w:rsidP="00F67465">
      <w:pPr>
        <w:spacing w:before="60" w:after="60" w:line="360" w:lineRule="exact"/>
        <w:ind w:left="1191" w:hanging="227"/>
        <w:jc w:val="lowKashida"/>
        <w:rPr>
          <w:rFonts w:ascii="Arial" w:hAnsi="Arial" w:hint="cs"/>
          <w:b/>
          <w:bCs w:val="0"/>
          <w:color w:val="000000"/>
          <w:szCs w:val="24"/>
        </w:rPr>
      </w:pPr>
      <w:r>
        <w:rPr>
          <w:rFonts w:ascii="Arial" w:hAnsi="Arial" w:hint="cs"/>
          <w:b/>
          <w:bCs w:val="0"/>
          <w:color w:val="000000"/>
          <w:szCs w:val="24"/>
          <w:rtl/>
        </w:rPr>
        <w:t xml:space="preserve">- </w:t>
      </w:r>
      <w:r w:rsidR="00DD06D7" w:rsidRPr="00BC4AC5">
        <w:rPr>
          <w:rFonts w:ascii="Arial" w:hAnsi="Arial" w:hint="cs"/>
          <w:b/>
          <w:bCs w:val="0"/>
          <w:color w:val="000000"/>
          <w:szCs w:val="24"/>
          <w:rtl/>
        </w:rPr>
        <w:t xml:space="preserve">أما أن يكون طوال أيام الامتحان </w:t>
      </w:r>
      <w:r>
        <w:rPr>
          <w:rFonts w:ascii="Arial" w:hAnsi="Arial" w:hint="cs"/>
          <w:b/>
          <w:bCs w:val="0"/>
          <w:color w:val="000000"/>
          <w:szCs w:val="24"/>
          <w:rtl/>
        </w:rPr>
        <w:t>.</w:t>
      </w:r>
    </w:p>
    <w:p w:rsidR="00DD06D7" w:rsidRPr="00BC4AC5" w:rsidRDefault="00BC4AC5" w:rsidP="00F67465">
      <w:pPr>
        <w:spacing w:before="60" w:after="60" w:line="360" w:lineRule="exact"/>
        <w:ind w:left="1191" w:hanging="227"/>
        <w:jc w:val="lowKashida"/>
        <w:rPr>
          <w:rFonts w:ascii="Arial" w:hAnsi="Arial" w:hint="cs"/>
          <w:b/>
          <w:bCs w:val="0"/>
          <w:color w:val="000000"/>
          <w:szCs w:val="24"/>
        </w:rPr>
      </w:pPr>
      <w:r>
        <w:rPr>
          <w:rFonts w:ascii="Arial" w:hAnsi="Arial" w:hint="cs"/>
          <w:b/>
          <w:bCs w:val="0"/>
          <w:color w:val="000000"/>
          <w:szCs w:val="24"/>
          <w:rtl/>
        </w:rPr>
        <w:t xml:space="preserve">- </w:t>
      </w:r>
      <w:r w:rsidR="00DD06D7" w:rsidRPr="00BC4AC5">
        <w:rPr>
          <w:rFonts w:ascii="Arial" w:hAnsi="Arial" w:hint="cs"/>
          <w:b/>
          <w:bCs w:val="0"/>
          <w:color w:val="000000"/>
          <w:szCs w:val="24"/>
          <w:rtl/>
        </w:rPr>
        <w:t>اوان يكون لمدة محددة يعود بعدها للجنة العامة</w:t>
      </w:r>
      <w:r>
        <w:rPr>
          <w:rFonts w:ascii="Arial" w:hAnsi="Arial" w:hint="cs"/>
          <w:b/>
          <w:bCs w:val="0"/>
          <w:color w:val="000000"/>
          <w:szCs w:val="24"/>
          <w:rtl/>
        </w:rPr>
        <w:t xml:space="preserve"> .</w:t>
      </w:r>
    </w:p>
    <w:p w:rsidR="00DD06D7" w:rsidRPr="00BC4AC5" w:rsidRDefault="00BC4AC5" w:rsidP="00F67465">
      <w:pPr>
        <w:spacing w:before="60" w:after="60" w:line="360" w:lineRule="exact"/>
        <w:ind w:left="1191" w:hanging="227"/>
        <w:jc w:val="lowKashida"/>
        <w:rPr>
          <w:rFonts w:ascii="Arial" w:hAnsi="Arial" w:hint="cs"/>
          <w:b/>
          <w:bCs w:val="0"/>
          <w:color w:val="000000"/>
          <w:szCs w:val="24"/>
        </w:rPr>
      </w:pPr>
      <w:r>
        <w:rPr>
          <w:rFonts w:ascii="Arial" w:hAnsi="Arial" w:hint="cs"/>
          <w:b/>
          <w:bCs w:val="0"/>
          <w:color w:val="000000"/>
          <w:szCs w:val="24"/>
          <w:rtl/>
        </w:rPr>
        <w:t xml:space="preserve">- </w:t>
      </w:r>
      <w:r w:rsidR="00DD06D7" w:rsidRPr="00BC4AC5">
        <w:rPr>
          <w:rFonts w:ascii="Arial" w:hAnsi="Arial" w:hint="cs"/>
          <w:b/>
          <w:bCs w:val="0"/>
          <w:color w:val="000000"/>
          <w:szCs w:val="24"/>
          <w:rtl/>
        </w:rPr>
        <w:t>أو يكون لمدة محددة يعاد مناظرته فى نهايتها وإصدار قرار جديد بإجراءات جديدة</w:t>
      </w:r>
      <w:r>
        <w:rPr>
          <w:rFonts w:ascii="Arial" w:hAnsi="Arial" w:hint="cs"/>
          <w:b/>
          <w:bCs w:val="0"/>
          <w:color w:val="000000"/>
          <w:szCs w:val="24"/>
          <w:rtl/>
        </w:rPr>
        <w:t xml:space="preserve"> .</w:t>
      </w:r>
    </w:p>
    <w:p w:rsidR="00DD06D7" w:rsidRPr="00BC4AC5" w:rsidRDefault="00BC4AC5" w:rsidP="00BC4AC5">
      <w:pPr>
        <w:spacing w:before="60" w:after="60" w:line="420" w:lineRule="exact"/>
        <w:ind w:left="1021" w:hanging="454"/>
        <w:jc w:val="lowKashida"/>
        <w:rPr>
          <w:rFonts w:ascii="Arial" w:hAnsi="Arial"/>
          <w:b/>
          <w:bCs w:val="0"/>
          <w:color w:val="000000"/>
          <w:szCs w:val="24"/>
        </w:rPr>
      </w:pPr>
      <w:r>
        <w:rPr>
          <w:rFonts w:ascii="Arial" w:hAnsi="Arial" w:hint="cs"/>
          <w:b/>
          <w:bCs w:val="0"/>
          <w:color w:val="000000"/>
          <w:szCs w:val="24"/>
          <w:rtl/>
        </w:rPr>
        <w:t xml:space="preserve">(ب) </w:t>
      </w:r>
      <w:r w:rsidR="00DD06D7" w:rsidRPr="00BC4AC5">
        <w:rPr>
          <w:rFonts w:ascii="Arial" w:hAnsi="Arial" w:hint="cs"/>
          <w:b/>
          <w:bCs w:val="0"/>
          <w:color w:val="000000"/>
          <w:szCs w:val="24"/>
          <w:rtl/>
        </w:rPr>
        <w:t>من ناحية المكان</w:t>
      </w:r>
      <w:r>
        <w:rPr>
          <w:rFonts w:ascii="Arial" w:hAnsi="Arial" w:hint="cs"/>
          <w:b/>
          <w:bCs w:val="0"/>
          <w:color w:val="000000"/>
          <w:szCs w:val="24"/>
          <w:rtl/>
        </w:rPr>
        <w:t xml:space="preserve"> :</w:t>
      </w:r>
    </w:p>
    <w:p w:rsidR="00DD06D7" w:rsidRPr="00BC4AC5" w:rsidRDefault="00BC4AC5" w:rsidP="00BC4AC5">
      <w:pPr>
        <w:spacing w:before="60" w:after="60" w:line="420" w:lineRule="exact"/>
        <w:ind w:left="1191" w:hanging="227"/>
        <w:jc w:val="lowKashida"/>
        <w:rPr>
          <w:rFonts w:ascii="Arial" w:hAnsi="Arial" w:hint="cs"/>
          <w:b/>
          <w:bCs w:val="0"/>
          <w:color w:val="000000"/>
          <w:szCs w:val="24"/>
        </w:rPr>
      </w:pPr>
      <w:r>
        <w:rPr>
          <w:rFonts w:ascii="Arial" w:hAnsi="Arial" w:hint="cs"/>
          <w:b/>
          <w:bCs w:val="0"/>
          <w:color w:val="000000"/>
          <w:szCs w:val="24"/>
          <w:rtl/>
        </w:rPr>
        <w:t xml:space="preserve">- </w:t>
      </w:r>
      <w:r w:rsidR="00DD06D7" w:rsidRPr="00BC4AC5">
        <w:rPr>
          <w:rFonts w:ascii="Arial" w:hAnsi="Arial" w:hint="cs"/>
          <w:b/>
          <w:bCs w:val="0"/>
          <w:color w:val="000000"/>
          <w:szCs w:val="24"/>
          <w:rtl/>
        </w:rPr>
        <w:t>أن تكون الامتحانات داخل اللجنة العامة المقررة بشروط</w:t>
      </w:r>
      <w:r>
        <w:rPr>
          <w:rFonts w:ascii="Arial" w:hAnsi="Arial" w:hint="cs"/>
          <w:b/>
          <w:bCs w:val="0"/>
          <w:color w:val="000000"/>
          <w:szCs w:val="24"/>
          <w:rtl/>
        </w:rPr>
        <w:t xml:space="preserve"> .</w:t>
      </w:r>
    </w:p>
    <w:p w:rsidR="00DD06D7" w:rsidRPr="00BC4AC5" w:rsidRDefault="00BC4AC5" w:rsidP="00BC4AC5">
      <w:pPr>
        <w:spacing w:before="60" w:after="60" w:line="420" w:lineRule="exact"/>
        <w:ind w:left="1191" w:hanging="227"/>
        <w:jc w:val="lowKashida"/>
        <w:rPr>
          <w:rFonts w:ascii="Arial" w:hAnsi="Arial" w:hint="cs"/>
          <w:b/>
          <w:bCs w:val="0"/>
          <w:color w:val="000000"/>
          <w:szCs w:val="24"/>
        </w:rPr>
      </w:pPr>
      <w:r>
        <w:rPr>
          <w:rFonts w:ascii="Arial" w:hAnsi="Arial" w:hint="cs"/>
          <w:b/>
          <w:bCs w:val="0"/>
          <w:color w:val="000000"/>
          <w:szCs w:val="24"/>
          <w:rtl/>
        </w:rPr>
        <w:t xml:space="preserve">- </w:t>
      </w:r>
      <w:r w:rsidR="00DD06D7" w:rsidRPr="00BC4AC5">
        <w:rPr>
          <w:rFonts w:ascii="Arial" w:hAnsi="Arial" w:hint="cs"/>
          <w:b/>
          <w:bCs w:val="0"/>
          <w:color w:val="000000"/>
          <w:szCs w:val="24"/>
          <w:rtl/>
        </w:rPr>
        <w:t>أن تكون الامتحانات داخل لجنة خاصة باللجنة العامة</w:t>
      </w:r>
      <w:r>
        <w:rPr>
          <w:rFonts w:ascii="Arial" w:hAnsi="Arial" w:hint="cs"/>
          <w:b/>
          <w:bCs w:val="0"/>
          <w:color w:val="000000"/>
          <w:szCs w:val="24"/>
          <w:rtl/>
        </w:rPr>
        <w:t xml:space="preserve"> .</w:t>
      </w:r>
    </w:p>
    <w:p w:rsidR="00DD06D7" w:rsidRPr="00BC4AC5" w:rsidRDefault="00BC4AC5" w:rsidP="00BC4AC5">
      <w:pPr>
        <w:spacing w:before="60" w:after="60" w:line="420" w:lineRule="exact"/>
        <w:ind w:left="1191" w:hanging="227"/>
        <w:jc w:val="lowKashida"/>
        <w:rPr>
          <w:rFonts w:ascii="Arial" w:hAnsi="Arial"/>
          <w:b/>
          <w:bCs w:val="0"/>
          <w:color w:val="000000"/>
          <w:szCs w:val="24"/>
        </w:rPr>
      </w:pPr>
      <w:r>
        <w:rPr>
          <w:rFonts w:ascii="Arial" w:hAnsi="Arial" w:hint="cs"/>
          <w:b/>
          <w:bCs w:val="0"/>
          <w:color w:val="000000"/>
          <w:szCs w:val="24"/>
          <w:rtl/>
        </w:rPr>
        <w:t xml:space="preserve">- </w:t>
      </w:r>
      <w:r w:rsidR="00DD06D7" w:rsidRPr="00BC4AC5">
        <w:rPr>
          <w:rFonts w:ascii="Arial" w:hAnsi="Arial" w:hint="cs"/>
          <w:b/>
          <w:bCs w:val="0"/>
          <w:color w:val="000000"/>
          <w:szCs w:val="24"/>
          <w:rtl/>
        </w:rPr>
        <w:t>أن تكون الامتحانات داخل مستشفى حكومي ( بعيد عن قسم العلاج الحر)</w:t>
      </w:r>
      <w:r>
        <w:rPr>
          <w:rFonts w:ascii="Arial" w:hAnsi="Arial" w:hint="cs"/>
          <w:b/>
          <w:bCs w:val="0"/>
          <w:color w:val="000000"/>
          <w:szCs w:val="24"/>
          <w:rtl/>
        </w:rPr>
        <w:t xml:space="preserve"> .</w:t>
      </w:r>
    </w:p>
    <w:p w:rsidR="00DD06D7" w:rsidRPr="00BC1B16" w:rsidRDefault="00BC4AC5" w:rsidP="004D0AF7">
      <w:pPr>
        <w:spacing w:before="60" w:after="60" w:line="360" w:lineRule="exact"/>
        <w:ind w:left="1021" w:hanging="454"/>
        <w:jc w:val="lowKashida"/>
        <w:rPr>
          <w:rFonts w:hint="cs"/>
          <w:b/>
          <w:bCs w:val="0"/>
          <w:szCs w:val="24"/>
          <w:rtl/>
        </w:rPr>
      </w:pPr>
      <w:r>
        <w:rPr>
          <w:rFonts w:ascii="Arial" w:hAnsi="Arial" w:hint="cs"/>
          <w:b/>
          <w:bCs w:val="0"/>
          <w:color w:val="000000"/>
          <w:szCs w:val="24"/>
          <w:rtl/>
        </w:rPr>
        <w:lastRenderedPageBreak/>
        <w:t xml:space="preserve">( أ ) </w:t>
      </w:r>
      <w:r w:rsidR="00DD06D7" w:rsidRPr="00BC4AC5">
        <w:rPr>
          <w:rFonts w:ascii="Arial" w:hAnsi="Arial" w:hint="cs"/>
          <w:b/>
          <w:bCs w:val="0"/>
          <w:color w:val="000000"/>
          <w:szCs w:val="24"/>
          <w:rtl/>
        </w:rPr>
        <w:t>من ناحية المرافق للكتابة ( يتم اختيار المرافق طبقا لتعليمات وزارة التعليم )</w:t>
      </w:r>
      <w:r>
        <w:rPr>
          <w:rFonts w:hint="cs"/>
          <w:b/>
          <w:bCs w:val="0"/>
          <w:szCs w:val="24"/>
          <w:rtl/>
        </w:rPr>
        <w:t xml:space="preserve"> :</w:t>
      </w:r>
    </w:p>
    <w:p w:rsidR="00DD06D7" w:rsidRPr="00BC4AC5" w:rsidRDefault="00BC4AC5" w:rsidP="004D0AF7">
      <w:pPr>
        <w:spacing w:before="60" w:after="60" w:line="360" w:lineRule="exact"/>
        <w:ind w:left="1191" w:hanging="227"/>
        <w:jc w:val="lowKashida"/>
        <w:rPr>
          <w:rFonts w:ascii="Arial" w:hAnsi="Arial" w:hint="cs"/>
          <w:b/>
          <w:bCs w:val="0"/>
          <w:color w:val="000000"/>
          <w:szCs w:val="24"/>
        </w:rPr>
      </w:pPr>
      <w:r>
        <w:rPr>
          <w:rFonts w:ascii="Arial" w:hAnsi="Arial" w:hint="cs"/>
          <w:b/>
          <w:bCs w:val="0"/>
          <w:color w:val="000000"/>
          <w:szCs w:val="24"/>
          <w:rtl/>
        </w:rPr>
        <w:t xml:space="preserve">- </w:t>
      </w:r>
      <w:r w:rsidR="00DD06D7" w:rsidRPr="00BC4AC5">
        <w:rPr>
          <w:rFonts w:ascii="Arial" w:hAnsi="Arial" w:hint="cs"/>
          <w:b/>
          <w:bCs w:val="0"/>
          <w:color w:val="000000"/>
          <w:szCs w:val="24"/>
          <w:rtl/>
        </w:rPr>
        <w:t>يكون بدون مرافق</w:t>
      </w:r>
      <w:r>
        <w:rPr>
          <w:rFonts w:ascii="Arial" w:hAnsi="Arial" w:hint="cs"/>
          <w:b/>
          <w:bCs w:val="0"/>
          <w:color w:val="000000"/>
          <w:szCs w:val="24"/>
          <w:rtl/>
        </w:rPr>
        <w:t xml:space="preserve"> .</w:t>
      </w:r>
    </w:p>
    <w:p w:rsidR="00DD06D7" w:rsidRPr="00BC4AC5" w:rsidRDefault="00BC4AC5" w:rsidP="004D0AF7">
      <w:pPr>
        <w:spacing w:before="60" w:after="60" w:line="360" w:lineRule="exact"/>
        <w:ind w:left="1191" w:hanging="227"/>
        <w:jc w:val="lowKashida"/>
        <w:rPr>
          <w:rFonts w:ascii="Arial" w:hAnsi="Arial" w:hint="cs"/>
          <w:b/>
          <w:bCs w:val="0"/>
          <w:color w:val="000000"/>
          <w:szCs w:val="24"/>
        </w:rPr>
      </w:pPr>
      <w:r>
        <w:rPr>
          <w:rFonts w:ascii="Arial" w:hAnsi="Arial" w:hint="cs"/>
          <w:b/>
          <w:bCs w:val="0"/>
          <w:color w:val="000000"/>
          <w:szCs w:val="24"/>
          <w:rtl/>
        </w:rPr>
        <w:t xml:space="preserve">- </w:t>
      </w:r>
      <w:r w:rsidR="00DD06D7" w:rsidRPr="00BC4AC5">
        <w:rPr>
          <w:rFonts w:ascii="Arial" w:hAnsi="Arial" w:hint="cs"/>
          <w:b/>
          <w:bCs w:val="0"/>
          <w:color w:val="000000"/>
          <w:szCs w:val="24"/>
          <w:rtl/>
        </w:rPr>
        <w:t>يكون بمرافق</w:t>
      </w:r>
      <w:r>
        <w:rPr>
          <w:rFonts w:ascii="Arial" w:hAnsi="Arial" w:hint="cs"/>
          <w:b/>
          <w:bCs w:val="0"/>
          <w:color w:val="000000"/>
          <w:szCs w:val="24"/>
          <w:rtl/>
        </w:rPr>
        <w:t xml:space="preserve"> .</w:t>
      </w:r>
    </w:p>
    <w:p w:rsidR="00DD06D7" w:rsidRPr="00BC4AC5" w:rsidRDefault="00BC4AC5" w:rsidP="004D0AF7">
      <w:pPr>
        <w:spacing w:before="60" w:after="60" w:line="36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(ب) </w:t>
      </w:r>
      <w:r w:rsidR="00DD06D7" w:rsidRPr="00BC4AC5">
        <w:rPr>
          <w:rFonts w:ascii="Arial" w:hAnsi="Arial" w:hint="cs"/>
          <w:b/>
          <w:bCs w:val="0"/>
          <w:color w:val="000000"/>
          <w:szCs w:val="24"/>
          <w:rtl/>
        </w:rPr>
        <w:t>من ناحية زمان الامتحان</w:t>
      </w:r>
      <w:r>
        <w:rPr>
          <w:rFonts w:ascii="Arial" w:hAnsi="Arial" w:hint="cs"/>
          <w:b/>
          <w:bCs w:val="0"/>
          <w:color w:val="000000"/>
          <w:szCs w:val="24"/>
          <w:rtl/>
        </w:rPr>
        <w:t xml:space="preserve"> :</w:t>
      </w:r>
    </w:p>
    <w:p w:rsidR="00DD06D7" w:rsidRPr="00BC4AC5" w:rsidRDefault="00BC4AC5" w:rsidP="004D0AF7">
      <w:pPr>
        <w:spacing w:before="60" w:after="60" w:line="360" w:lineRule="exact"/>
        <w:ind w:left="1191" w:hanging="227"/>
        <w:jc w:val="lowKashida"/>
        <w:rPr>
          <w:rFonts w:ascii="Arial" w:hAnsi="Arial" w:hint="cs"/>
          <w:b/>
          <w:bCs w:val="0"/>
          <w:color w:val="000000"/>
          <w:szCs w:val="24"/>
        </w:rPr>
      </w:pPr>
      <w:r>
        <w:rPr>
          <w:rFonts w:ascii="Arial" w:hAnsi="Arial" w:hint="cs"/>
          <w:b/>
          <w:bCs w:val="0"/>
          <w:color w:val="000000"/>
          <w:szCs w:val="24"/>
          <w:rtl/>
        </w:rPr>
        <w:t xml:space="preserve">- </w:t>
      </w:r>
      <w:r w:rsidR="00DD06D7" w:rsidRPr="00BC4AC5">
        <w:rPr>
          <w:rFonts w:ascii="Arial" w:hAnsi="Arial" w:hint="cs"/>
          <w:b/>
          <w:bCs w:val="0"/>
          <w:color w:val="000000"/>
          <w:szCs w:val="24"/>
          <w:rtl/>
        </w:rPr>
        <w:t>تأجيل الامتحانات  كلها</w:t>
      </w:r>
      <w:r>
        <w:rPr>
          <w:rFonts w:ascii="Arial" w:hAnsi="Arial" w:hint="cs"/>
          <w:b/>
          <w:bCs w:val="0"/>
          <w:color w:val="000000"/>
          <w:szCs w:val="24"/>
          <w:rtl/>
        </w:rPr>
        <w:t xml:space="preserve"> .</w:t>
      </w:r>
    </w:p>
    <w:p w:rsidR="00DD06D7" w:rsidRDefault="00BC4AC5" w:rsidP="004D0AF7">
      <w:pPr>
        <w:spacing w:before="60" w:after="60" w:line="360" w:lineRule="exact"/>
        <w:ind w:left="1191" w:hanging="227"/>
        <w:jc w:val="lowKashida"/>
        <w:rPr>
          <w:rFonts w:ascii="Arial" w:hAnsi="Arial" w:hint="cs"/>
          <w:b/>
          <w:bCs w:val="0"/>
          <w:color w:val="000000"/>
          <w:szCs w:val="24"/>
          <w:rtl/>
        </w:rPr>
      </w:pPr>
      <w:r>
        <w:rPr>
          <w:rFonts w:ascii="Arial" w:hAnsi="Arial" w:hint="cs"/>
          <w:b/>
          <w:bCs w:val="0"/>
          <w:color w:val="000000"/>
          <w:szCs w:val="24"/>
          <w:rtl/>
        </w:rPr>
        <w:t xml:space="preserve">- </w:t>
      </w:r>
      <w:r w:rsidR="00DD06D7" w:rsidRPr="00BC4AC5">
        <w:rPr>
          <w:rFonts w:ascii="Arial" w:hAnsi="Arial" w:hint="cs"/>
          <w:b/>
          <w:bCs w:val="0"/>
          <w:color w:val="000000"/>
          <w:szCs w:val="24"/>
          <w:rtl/>
        </w:rPr>
        <w:t>تأجيل مدة محددة من الامتحانات</w:t>
      </w:r>
      <w:r>
        <w:rPr>
          <w:rFonts w:ascii="Arial" w:hAnsi="Arial" w:hint="cs"/>
          <w:b/>
          <w:bCs w:val="0"/>
          <w:color w:val="000000"/>
          <w:szCs w:val="24"/>
          <w:rtl/>
        </w:rPr>
        <w:t xml:space="preserve"> .</w:t>
      </w:r>
    </w:p>
    <w:p w:rsidR="00B675D5" w:rsidRPr="00B24DBB" w:rsidRDefault="00B675D5" w:rsidP="004D0AF7">
      <w:pPr>
        <w:spacing w:before="60" w:after="60" w:line="360" w:lineRule="exact"/>
        <w:jc w:val="center"/>
        <w:rPr>
          <w:rFonts w:ascii="Arial" w:hAnsi="Arial" w:cs="PT Bold Heading" w:hint="cs"/>
          <w:b/>
          <w:bCs w:val="0"/>
          <w:color w:val="000000"/>
          <w:sz w:val="28"/>
          <w:szCs w:val="28"/>
          <w:rtl/>
        </w:rPr>
      </w:pPr>
      <w:r w:rsidRPr="00B24DBB">
        <w:rPr>
          <w:rFonts w:ascii="Arial" w:hAnsi="Arial" w:cs="PT Bold Heading" w:hint="cs"/>
          <w:b/>
          <w:bCs w:val="0"/>
          <w:color w:val="000000"/>
          <w:sz w:val="28"/>
          <w:szCs w:val="28"/>
          <w:rtl/>
        </w:rPr>
        <w:t>((</w:t>
      </w:r>
      <w:r w:rsidR="000C6A6A">
        <w:rPr>
          <w:rFonts w:ascii="Arial" w:hAnsi="Arial" w:cs="PT Bold Heading" w:hint="cs"/>
          <w:b/>
          <w:bCs w:val="0"/>
          <w:color w:val="000000"/>
          <w:sz w:val="28"/>
          <w:szCs w:val="28"/>
          <w:rtl/>
        </w:rPr>
        <w:t>6</w:t>
      </w:r>
      <w:r w:rsidR="002C5BF7">
        <w:rPr>
          <w:rFonts w:ascii="Arial" w:hAnsi="Arial" w:cs="PT Bold Heading" w:hint="cs"/>
          <w:b/>
          <w:bCs w:val="0"/>
          <w:color w:val="000000"/>
          <w:sz w:val="28"/>
          <w:szCs w:val="28"/>
          <w:rtl/>
        </w:rPr>
        <w:t>76</w:t>
      </w:r>
      <w:r w:rsidRPr="00B24DBB">
        <w:rPr>
          <w:rFonts w:ascii="Arial" w:hAnsi="Arial" w:cs="PT Bold Heading" w:hint="cs"/>
          <w:b/>
          <w:bCs w:val="0"/>
          <w:color w:val="000000"/>
          <w:sz w:val="28"/>
          <w:szCs w:val="28"/>
          <w:rtl/>
        </w:rPr>
        <w:t>))</w:t>
      </w:r>
    </w:p>
    <w:p w:rsidR="00DD06D7" w:rsidRPr="00B675D5" w:rsidRDefault="00DD06D7" w:rsidP="004D0AF7">
      <w:pPr>
        <w:spacing w:before="60" w:after="60" w:line="360" w:lineRule="exact"/>
        <w:ind w:firstLine="567"/>
        <w:jc w:val="both"/>
        <w:rPr>
          <w:szCs w:val="24"/>
          <w:lang w:bidi="ar-EG"/>
        </w:rPr>
      </w:pPr>
      <w:r w:rsidRPr="00B675D5">
        <w:rPr>
          <w:rFonts w:hint="cs"/>
          <w:szCs w:val="24"/>
          <w:rtl/>
          <w:lang w:bidi="ar-EG"/>
        </w:rPr>
        <w:t>الشروط  الخاصة للجان الامتحانات</w:t>
      </w:r>
    </w:p>
    <w:p w:rsidR="00DD06D7" w:rsidRPr="00BC4AC5" w:rsidRDefault="00BC4AC5" w:rsidP="004D0AF7">
      <w:pPr>
        <w:spacing w:before="60" w:after="60" w:line="36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 أ ) </w:t>
      </w:r>
      <w:r w:rsidR="00DD06D7" w:rsidRPr="00BC4AC5">
        <w:rPr>
          <w:rFonts w:ascii="Arial" w:hAnsi="Arial" w:hint="cs"/>
          <w:b/>
          <w:bCs w:val="0"/>
          <w:color w:val="000000"/>
          <w:szCs w:val="24"/>
          <w:rtl/>
        </w:rPr>
        <w:t>يكون الامتحان داخل اللجنة الأصلية باللجنة العامة بشروط</w:t>
      </w:r>
      <w:r>
        <w:rPr>
          <w:rFonts w:ascii="Arial" w:hAnsi="Arial" w:hint="cs"/>
          <w:b/>
          <w:bCs w:val="0"/>
          <w:color w:val="000000"/>
          <w:szCs w:val="24"/>
          <w:rtl/>
        </w:rPr>
        <w:t xml:space="preserve"> :</w:t>
      </w:r>
    </w:p>
    <w:p w:rsidR="00DD06D7" w:rsidRPr="00BC4AC5" w:rsidRDefault="00BC4AC5" w:rsidP="004D0AF7">
      <w:pPr>
        <w:spacing w:before="60" w:after="60" w:line="360" w:lineRule="exact"/>
        <w:ind w:left="1191" w:hanging="227"/>
        <w:jc w:val="lowKashida"/>
        <w:rPr>
          <w:rFonts w:ascii="Arial" w:hAnsi="Arial" w:hint="cs"/>
          <w:b/>
          <w:bCs w:val="0"/>
          <w:color w:val="000000"/>
          <w:szCs w:val="24"/>
        </w:rPr>
      </w:pPr>
      <w:r>
        <w:rPr>
          <w:rFonts w:ascii="Arial" w:hAnsi="Arial" w:hint="cs"/>
          <w:b/>
          <w:bCs w:val="0"/>
          <w:color w:val="000000"/>
          <w:szCs w:val="24"/>
          <w:rtl/>
        </w:rPr>
        <w:t xml:space="preserve">- </w:t>
      </w:r>
      <w:r w:rsidR="00DD06D7" w:rsidRPr="00BC4AC5">
        <w:rPr>
          <w:rFonts w:ascii="Arial" w:hAnsi="Arial" w:hint="cs"/>
          <w:b/>
          <w:bCs w:val="0"/>
          <w:color w:val="000000"/>
          <w:szCs w:val="24"/>
          <w:rtl/>
        </w:rPr>
        <w:t>تحت مراقبة طبية قريبة ( حالات الصرع . أو الاكتئاب النفسي )</w:t>
      </w:r>
      <w:r>
        <w:rPr>
          <w:rFonts w:ascii="Arial" w:hAnsi="Arial" w:hint="cs"/>
          <w:b/>
          <w:bCs w:val="0"/>
          <w:color w:val="000000"/>
          <w:szCs w:val="24"/>
          <w:rtl/>
        </w:rPr>
        <w:t xml:space="preserve"> .</w:t>
      </w:r>
    </w:p>
    <w:p w:rsidR="00DD06D7" w:rsidRPr="00BC4AC5" w:rsidRDefault="00BC4AC5" w:rsidP="004D0AF7">
      <w:pPr>
        <w:spacing w:before="60" w:after="60" w:line="360" w:lineRule="exact"/>
        <w:ind w:left="1191" w:hanging="227"/>
        <w:jc w:val="lowKashida"/>
        <w:rPr>
          <w:rFonts w:ascii="Arial" w:hAnsi="Arial" w:hint="cs"/>
          <w:b/>
          <w:bCs w:val="0"/>
          <w:color w:val="000000"/>
          <w:szCs w:val="24"/>
        </w:rPr>
      </w:pPr>
      <w:r>
        <w:rPr>
          <w:rFonts w:ascii="Arial" w:hAnsi="Arial" w:hint="cs"/>
          <w:b/>
          <w:bCs w:val="0"/>
          <w:color w:val="000000"/>
          <w:szCs w:val="24"/>
          <w:rtl/>
        </w:rPr>
        <w:t xml:space="preserve">- </w:t>
      </w:r>
      <w:r w:rsidR="00DD06D7" w:rsidRPr="00BC4AC5">
        <w:rPr>
          <w:rFonts w:ascii="Arial" w:hAnsi="Arial" w:hint="cs"/>
          <w:b/>
          <w:bCs w:val="0"/>
          <w:color w:val="000000"/>
          <w:szCs w:val="24"/>
          <w:rtl/>
        </w:rPr>
        <w:t>بالدور الارضى ( كسر بالساق . هبوط بالقلب . شلل طرف سفلى  )</w:t>
      </w:r>
      <w:r>
        <w:rPr>
          <w:rFonts w:ascii="Arial" w:hAnsi="Arial" w:hint="cs"/>
          <w:b/>
          <w:bCs w:val="0"/>
          <w:color w:val="000000"/>
          <w:szCs w:val="24"/>
          <w:rtl/>
        </w:rPr>
        <w:t xml:space="preserve"> .</w:t>
      </w:r>
    </w:p>
    <w:p w:rsidR="00DD06D7" w:rsidRPr="00BC4AC5" w:rsidRDefault="00BC4AC5" w:rsidP="004D0AF7">
      <w:pPr>
        <w:spacing w:before="60" w:after="60" w:line="360" w:lineRule="exact"/>
        <w:ind w:left="1021" w:hanging="454"/>
        <w:jc w:val="lowKashida"/>
        <w:rPr>
          <w:rFonts w:ascii="Arial" w:hAnsi="Arial"/>
          <w:b/>
          <w:bCs w:val="0"/>
          <w:color w:val="000000"/>
          <w:szCs w:val="24"/>
        </w:rPr>
      </w:pPr>
      <w:r>
        <w:rPr>
          <w:rFonts w:ascii="Arial" w:hAnsi="Arial" w:hint="cs"/>
          <w:b/>
          <w:bCs w:val="0"/>
          <w:color w:val="000000"/>
          <w:szCs w:val="24"/>
          <w:rtl/>
        </w:rPr>
        <w:t xml:space="preserve">(ب) </w:t>
      </w:r>
      <w:r w:rsidR="00DD06D7" w:rsidRPr="00BC4AC5">
        <w:rPr>
          <w:rFonts w:ascii="Arial" w:hAnsi="Arial" w:hint="cs"/>
          <w:b/>
          <w:bCs w:val="0"/>
          <w:color w:val="000000"/>
          <w:szCs w:val="24"/>
          <w:rtl/>
        </w:rPr>
        <w:t>تأجيل الامتحانات يكون</w:t>
      </w:r>
      <w:r>
        <w:rPr>
          <w:rFonts w:ascii="Arial" w:hAnsi="Arial" w:hint="cs"/>
          <w:b/>
          <w:bCs w:val="0"/>
          <w:color w:val="000000"/>
          <w:szCs w:val="24"/>
          <w:rtl/>
        </w:rPr>
        <w:t xml:space="preserve"> :</w:t>
      </w:r>
      <w:r w:rsidR="00DD06D7" w:rsidRPr="00BC4AC5">
        <w:rPr>
          <w:rFonts w:ascii="Arial" w:hAnsi="Arial" w:hint="cs"/>
          <w:b/>
          <w:bCs w:val="0"/>
          <w:color w:val="000000"/>
          <w:szCs w:val="24"/>
          <w:rtl/>
        </w:rPr>
        <w:t xml:space="preserve"> </w:t>
      </w:r>
    </w:p>
    <w:p w:rsidR="00DD06D7" w:rsidRPr="00BC4AC5" w:rsidRDefault="00BC4AC5" w:rsidP="004D0AF7">
      <w:pPr>
        <w:spacing w:before="60" w:after="60" w:line="360" w:lineRule="exact"/>
        <w:ind w:left="1191" w:hanging="227"/>
        <w:jc w:val="lowKashida"/>
        <w:rPr>
          <w:rFonts w:ascii="Arial" w:hAnsi="Arial" w:hint="cs"/>
          <w:b/>
          <w:bCs w:val="0"/>
          <w:color w:val="000000"/>
          <w:szCs w:val="24"/>
        </w:rPr>
      </w:pPr>
      <w:r>
        <w:rPr>
          <w:rFonts w:ascii="Arial" w:hAnsi="Arial" w:hint="cs"/>
          <w:b/>
          <w:bCs w:val="0"/>
          <w:color w:val="000000"/>
          <w:szCs w:val="24"/>
          <w:rtl/>
        </w:rPr>
        <w:t xml:space="preserve">- </w:t>
      </w:r>
      <w:r w:rsidR="00DD06D7" w:rsidRPr="00BC4AC5">
        <w:rPr>
          <w:rFonts w:ascii="Arial" w:hAnsi="Arial" w:hint="cs"/>
          <w:b/>
          <w:bCs w:val="0"/>
          <w:color w:val="000000"/>
          <w:szCs w:val="24"/>
          <w:rtl/>
        </w:rPr>
        <w:t>طوال الامتحانات فى الحالات التي يستحيل فيها أداء الامتحانات</w:t>
      </w:r>
      <w:r>
        <w:rPr>
          <w:rFonts w:ascii="Arial" w:hAnsi="Arial" w:hint="cs"/>
          <w:b/>
          <w:bCs w:val="0"/>
          <w:color w:val="000000"/>
          <w:szCs w:val="24"/>
          <w:rtl/>
        </w:rPr>
        <w:t xml:space="preserve"> :</w:t>
      </w:r>
    </w:p>
    <w:p w:rsidR="00DD06D7" w:rsidRPr="00BC4AC5" w:rsidRDefault="00BC4AC5" w:rsidP="004D0AF7">
      <w:pPr>
        <w:spacing w:before="60" w:after="60" w:line="360" w:lineRule="exact"/>
        <w:ind w:left="1531" w:hanging="340"/>
        <w:jc w:val="lowKashida"/>
        <w:rPr>
          <w:rFonts w:ascii="Arial" w:hAnsi="Arial" w:hint="cs"/>
          <w:b/>
          <w:bCs w:val="0"/>
          <w:color w:val="000000"/>
          <w:szCs w:val="24"/>
        </w:rPr>
      </w:pPr>
      <w:r>
        <w:rPr>
          <w:rFonts w:ascii="Arial" w:hAnsi="Arial" w:hint="cs"/>
          <w:b/>
          <w:bCs w:val="0"/>
          <w:color w:val="000000"/>
          <w:szCs w:val="24"/>
          <w:rtl/>
        </w:rPr>
        <w:t xml:space="preserve">(1) </w:t>
      </w:r>
      <w:r w:rsidR="00DD06D7" w:rsidRPr="00BC4AC5">
        <w:rPr>
          <w:rFonts w:ascii="Arial" w:hAnsi="Arial" w:hint="cs"/>
          <w:b/>
          <w:bCs w:val="0"/>
          <w:color w:val="000000"/>
          <w:szCs w:val="24"/>
          <w:rtl/>
        </w:rPr>
        <w:t>إمراض شديدة  تسبب الامتحانات إرهاق</w:t>
      </w:r>
      <w:r w:rsidR="005E093E">
        <w:rPr>
          <w:rFonts w:ascii="Arial" w:hAnsi="Arial" w:hint="cs"/>
          <w:b/>
          <w:bCs w:val="0"/>
          <w:color w:val="000000"/>
          <w:szCs w:val="24"/>
          <w:rtl/>
        </w:rPr>
        <w:t xml:space="preserve"> للطالب</w:t>
      </w:r>
      <w:r w:rsidR="00DD06D7" w:rsidRPr="00BC4AC5">
        <w:rPr>
          <w:rFonts w:ascii="Arial" w:hAnsi="Arial" w:hint="cs"/>
          <w:b/>
          <w:bCs w:val="0"/>
          <w:color w:val="000000"/>
          <w:szCs w:val="24"/>
          <w:rtl/>
        </w:rPr>
        <w:t xml:space="preserve"> مثل الالتهابات الكبدية الحادة وارتفاع النسب والصفراء</w:t>
      </w:r>
      <w:r>
        <w:rPr>
          <w:rFonts w:ascii="Arial" w:hAnsi="Arial" w:hint="cs"/>
          <w:b/>
          <w:bCs w:val="0"/>
          <w:color w:val="000000"/>
          <w:szCs w:val="24"/>
          <w:rtl/>
        </w:rPr>
        <w:t xml:space="preserve"> .</w:t>
      </w:r>
    </w:p>
    <w:p w:rsidR="00DD06D7" w:rsidRPr="00BC4AC5" w:rsidRDefault="00BC4AC5" w:rsidP="004D0AF7">
      <w:pPr>
        <w:spacing w:before="60" w:after="60" w:line="360" w:lineRule="exact"/>
        <w:ind w:left="1531" w:hanging="340"/>
        <w:jc w:val="lowKashida"/>
        <w:rPr>
          <w:rFonts w:ascii="Arial" w:hAnsi="Arial" w:hint="cs"/>
          <w:b/>
          <w:bCs w:val="0"/>
          <w:color w:val="000000"/>
          <w:szCs w:val="24"/>
        </w:rPr>
      </w:pPr>
      <w:r>
        <w:rPr>
          <w:rFonts w:ascii="Arial" w:hAnsi="Arial" w:hint="cs"/>
          <w:b/>
          <w:bCs w:val="0"/>
          <w:color w:val="000000"/>
          <w:szCs w:val="24"/>
          <w:rtl/>
        </w:rPr>
        <w:t xml:space="preserve">(2) </w:t>
      </w:r>
      <w:r w:rsidR="00DD06D7" w:rsidRPr="00BC4AC5">
        <w:rPr>
          <w:rFonts w:ascii="Arial" w:hAnsi="Arial" w:hint="cs"/>
          <w:b/>
          <w:bCs w:val="0"/>
          <w:color w:val="000000"/>
          <w:szCs w:val="24"/>
          <w:rtl/>
        </w:rPr>
        <w:t>حوادث تؤثر على الحالة العامة</w:t>
      </w:r>
      <w:r>
        <w:rPr>
          <w:rFonts w:ascii="Arial" w:hAnsi="Arial" w:hint="cs"/>
          <w:b/>
          <w:bCs w:val="0"/>
          <w:color w:val="000000"/>
          <w:szCs w:val="24"/>
          <w:rtl/>
        </w:rPr>
        <w:t xml:space="preserve"> .</w:t>
      </w:r>
    </w:p>
    <w:p w:rsidR="00DD06D7" w:rsidRPr="00BC4AC5" w:rsidRDefault="00BC4AC5" w:rsidP="004D0AF7">
      <w:pPr>
        <w:spacing w:before="60" w:after="60" w:line="360" w:lineRule="exact"/>
        <w:ind w:left="1531" w:hanging="340"/>
        <w:jc w:val="lowKashida"/>
        <w:rPr>
          <w:rFonts w:ascii="Arial" w:hAnsi="Arial" w:hint="cs"/>
          <w:b/>
          <w:bCs w:val="0"/>
          <w:color w:val="000000"/>
          <w:szCs w:val="24"/>
        </w:rPr>
      </w:pPr>
      <w:r>
        <w:rPr>
          <w:rFonts w:ascii="Arial" w:hAnsi="Arial" w:hint="cs"/>
          <w:b/>
          <w:bCs w:val="0"/>
          <w:color w:val="000000"/>
          <w:szCs w:val="24"/>
          <w:rtl/>
        </w:rPr>
        <w:t xml:space="preserve">(3) </w:t>
      </w:r>
      <w:r w:rsidR="00DD06D7" w:rsidRPr="00BC4AC5">
        <w:rPr>
          <w:rFonts w:ascii="Arial" w:hAnsi="Arial" w:hint="cs"/>
          <w:b/>
          <w:bCs w:val="0"/>
          <w:color w:val="000000"/>
          <w:szCs w:val="24"/>
          <w:rtl/>
        </w:rPr>
        <w:t>إمراض خطيرة يمتنع على المريض فيها الجلوس أو اليقظة مدد الامتحانات</w:t>
      </w:r>
    </w:p>
    <w:p w:rsidR="00DD06D7" w:rsidRPr="00BC4AC5" w:rsidRDefault="00BC4AC5" w:rsidP="004D0AF7">
      <w:pPr>
        <w:spacing w:before="60" w:after="60" w:line="360" w:lineRule="exact"/>
        <w:ind w:left="1191" w:hanging="227"/>
        <w:jc w:val="lowKashida"/>
        <w:rPr>
          <w:rFonts w:ascii="Arial" w:hAnsi="Arial"/>
          <w:b/>
          <w:bCs w:val="0"/>
          <w:color w:val="000000"/>
          <w:szCs w:val="24"/>
        </w:rPr>
      </w:pPr>
      <w:r>
        <w:rPr>
          <w:rFonts w:ascii="Arial" w:hAnsi="Arial" w:hint="cs"/>
          <w:b/>
          <w:bCs w:val="0"/>
          <w:color w:val="000000"/>
          <w:szCs w:val="24"/>
          <w:rtl/>
        </w:rPr>
        <w:t xml:space="preserve">- </w:t>
      </w:r>
      <w:r w:rsidR="00DD06D7" w:rsidRPr="00BC4AC5">
        <w:rPr>
          <w:rFonts w:ascii="Arial" w:hAnsi="Arial" w:hint="cs"/>
          <w:b/>
          <w:bCs w:val="0"/>
          <w:color w:val="000000"/>
          <w:szCs w:val="24"/>
          <w:rtl/>
        </w:rPr>
        <w:t xml:space="preserve">التأجيل المؤقت لبعض أيام الامتحانات فى العمليات الجراحية الكبرى لمدد ثلاثة أيام والعمليات </w:t>
      </w:r>
      <w:r w:rsidR="005E093E">
        <w:rPr>
          <w:rFonts w:ascii="Arial" w:hAnsi="Arial" w:hint="cs"/>
          <w:b/>
          <w:bCs w:val="0"/>
          <w:color w:val="000000"/>
          <w:szCs w:val="24"/>
          <w:rtl/>
        </w:rPr>
        <w:t>الأقل من</w:t>
      </w:r>
      <w:r w:rsidR="00DD06D7" w:rsidRPr="00BC4AC5">
        <w:rPr>
          <w:rFonts w:ascii="Arial" w:hAnsi="Arial" w:hint="cs"/>
          <w:b/>
          <w:bCs w:val="0"/>
          <w:color w:val="000000"/>
          <w:szCs w:val="24"/>
          <w:rtl/>
        </w:rPr>
        <w:t xml:space="preserve"> العمليات الكبرى  لمدة يوم أو يومين ثم تعقد اللجنة الخاصة بعد ذلك ( فى جميع العمليات ودخول المستشفيات يشترط أن تكون طوارئ فقط .. ولا تعقد اى لجان امتحانات خاصة أو تأجيل امتحانات لاى عمليات باردة أو غير طارئة ... ولا يصدر بشأنها اى قرار غير كلمة ... عملية غير طارئة !</w:t>
      </w:r>
    </w:p>
    <w:p w:rsidR="00DD06D7" w:rsidRPr="00BC4AC5" w:rsidRDefault="00BC4AC5" w:rsidP="005E093E">
      <w:pPr>
        <w:spacing w:before="60" w:after="60" w:line="380" w:lineRule="exact"/>
        <w:ind w:left="1021" w:hanging="454"/>
        <w:jc w:val="lowKashida"/>
        <w:rPr>
          <w:rFonts w:ascii="Arial" w:hAnsi="Arial" w:hint="cs"/>
          <w:b/>
          <w:bCs w:val="0"/>
          <w:color w:val="000000"/>
          <w:szCs w:val="24"/>
        </w:rPr>
      </w:pPr>
      <w:r>
        <w:rPr>
          <w:rFonts w:ascii="Arial" w:hAnsi="Arial" w:hint="cs"/>
          <w:b/>
          <w:bCs w:val="0"/>
          <w:color w:val="000000"/>
          <w:szCs w:val="24"/>
          <w:rtl/>
        </w:rPr>
        <w:lastRenderedPageBreak/>
        <w:t xml:space="preserve">(ﺠ ) </w:t>
      </w:r>
      <w:r w:rsidR="00DD06D7" w:rsidRPr="00BC4AC5">
        <w:rPr>
          <w:rFonts w:ascii="Arial" w:hAnsi="Arial" w:hint="cs"/>
          <w:b/>
          <w:bCs w:val="0"/>
          <w:color w:val="000000"/>
          <w:szCs w:val="24"/>
          <w:rtl/>
        </w:rPr>
        <w:t>لجان خاصة بالمستشفيات  ( الحالات التي يمتنع فيها فى الأحوال المعتادة خروج المريض لاحتياجه للمتابعة القريبة والعلاج المستمر تحت رعاية طبية خاصة )</w:t>
      </w:r>
      <w:r>
        <w:rPr>
          <w:rFonts w:ascii="Arial" w:hAnsi="Arial" w:hint="cs"/>
          <w:b/>
          <w:bCs w:val="0"/>
          <w:color w:val="000000"/>
          <w:szCs w:val="24"/>
          <w:rtl/>
        </w:rPr>
        <w:t xml:space="preserve"> .</w:t>
      </w:r>
    </w:p>
    <w:p w:rsidR="00DD06D7" w:rsidRPr="00BC4AC5" w:rsidRDefault="00BC4AC5" w:rsidP="005E093E">
      <w:pPr>
        <w:spacing w:before="60" w:after="60" w:line="380" w:lineRule="exact"/>
        <w:ind w:left="1191" w:hanging="227"/>
        <w:jc w:val="lowKashida"/>
        <w:rPr>
          <w:rFonts w:ascii="Arial" w:hAnsi="Arial" w:hint="cs"/>
          <w:b/>
          <w:bCs w:val="0"/>
          <w:color w:val="000000"/>
          <w:szCs w:val="24"/>
        </w:rPr>
      </w:pPr>
      <w:r>
        <w:rPr>
          <w:rFonts w:ascii="Arial" w:hAnsi="Arial" w:hint="cs"/>
          <w:b/>
          <w:bCs w:val="0"/>
          <w:color w:val="000000"/>
          <w:szCs w:val="24"/>
          <w:rtl/>
        </w:rPr>
        <w:t xml:space="preserve">- </w:t>
      </w:r>
      <w:r w:rsidR="00DD06D7" w:rsidRPr="00BC4AC5">
        <w:rPr>
          <w:rFonts w:ascii="Arial" w:hAnsi="Arial" w:hint="cs"/>
          <w:b/>
          <w:bCs w:val="0"/>
          <w:color w:val="000000"/>
          <w:szCs w:val="24"/>
          <w:rtl/>
        </w:rPr>
        <w:t>العمليات الحديثة وللمدد الشائعة ( ثلاثة أيام للزائدة بشق مجبيرنى .. وخمسة عشرة يوما بشق استكشاف باراميديان )</w:t>
      </w:r>
      <w:r>
        <w:rPr>
          <w:rFonts w:ascii="Arial" w:hAnsi="Arial" w:hint="cs"/>
          <w:b/>
          <w:bCs w:val="0"/>
          <w:color w:val="000000"/>
          <w:szCs w:val="24"/>
          <w:rtl/>
        </w:rPr>
        <w:t xml:space="preserve"> .</w:t>
      </w:r>
    </w:p>
    <w:p w:rsidR="00DD06D7" w:rsidRPr="00BC4AC5" w:rsidRDefault="00BC4AC5" w:rsidP="005E093E">
      <w:pPr>
        <w:spacing w:before="60" w:after="60" w:line="380" w:lineRule="exact"/>
        <w:ind w:left="1191" w:hanging="227"/>
        <w:jc w:val="lowKashida"/>
        <w:rPr>
          <w:rFonts w:ascii="Arial" w:hAnsi="Arial" w:hint="cs"/>
          <w:b/>
          <w:bCs w:val="0"/>
          <w:color w:val="000000"/>
          <w:szCs w:val="24"/>
        </w:rPr>
      </w:pPr>
      <w:r>
        <w:rPr>
          <w:rFonts w:ascii="Arial" w:hAnsi="Arial" w:hint="cs"/>
          <w:b/>
          <w:bCs w:val="0"/>
          <w:color w:val="000000"/>
          <w:szCs w:val="24"/>
          <w:rtl/>
        </w:rPr>
        <w:t xml:space="preserve">- </w:t>
      </w:r>
      <w:r w:rsidR="00DD06D7" w:rsidRPr="00BC4AC5">
        <w:rPr>
          <w:rFonts w:ascii="Arial" w:hAnsi="Arial" w:hint="cs"/>
          <w:b/>
          <w:bCs w:val="0"/>
          <w:color w:val="000000"/>
          <w:szCs w:val="24"/>
          <w:rtl/>
        </w:rPr>
        <w:t>الحميات المعدية</w:t>
      </w:r>
      <w:r>
        <w:rPr>
          <w:rFonts w:ascii="Arial" w:hAnsi="Arial" w:hint="cs"/>
          <w:b/>
          <w:bCs w:val="0"/>
          <w:color w:val="000000"/>
          <w:szCs w:val="24"/>
          <w:rtl/>
        </w:rPr>
        <w:t xml:space="preserve"> .</w:t>
      </w:r>
    </w:p>
    <w:p w:rsidR="00DD06D7" w:rsidRPr="00BC4AC5" w:rsidRDefault="00BC4AC5" w:rsidP="005E093E">
      <w:pPr>
        <w:spacing w:before="60" w:after="60" w:line="380" w:lineRule="exact"/>
        <w:ind w:left="1191" w:hanging="227"/>
        <w:jc w:val="lowKashida"/>
        <w:rPr>
          <w:rFonts w:ascii="Arial" w:hAnsi="Arial"/>
          <w:b/>
          <w:bCs w:val="0"/>
          <w:color w:val="000000"/>
          <w:szCs w:val="24"/>
        </w:rPr>
      </w:pPr>
      <w:r>
        <w:rPr>
          <w:rFonts w:ascii="Arial" w:hAnsi="Arial" w:hint="cs"/>
          <w:b/>
          <w:bCs w:val="0"/>
          <w:color w:val="000000"/>
          <w:szCs w:val="24"/>
          <w:rtl/>
        </w:rPr>
        <w:t xml:space="preserve">- </w:t>
      </w:r>
      <w:r w:rsidR="00DD06D7" w:rsidRPr="00BC4AC5">
        <w:rPr>
          <w:rFonts w:ascii="Arial" w:hAnsi="Arial" w:hint="cs"/>
          <w:b/>
          <w:bCs w:val="0"/>
          <w:color w:val="000000"/>
          <w:szCs w:val="24"/>
          <w:rtl/>
        </w:rPr>
        <w:t>الحوادث</w:t>
      </w:r>
      <w:r>
        <w:rPr>
          <w:rFonts w:ascii="Arial" w:hAnsi="Arial" w:hint="cs"/>
          <w:b/>
          <w:bCs w:val="0"/>
          <w:color w:val="000000"/>
          <w:szCs w:val="24"/>
          <w:rtl/>
        </w:rPr>
        <w:t xml:space="preserve"> .</w:t>
      </w:r>
    </w:p>
    <w:p w:rsidR="00DD06D7" w:rsidRPr="00BC4AC5" w:rsidRDefault="00BC4AC5" w:rsidP="005E093E">
      <w:pPr>
        <w:spacing w:before="60" w:after="60" w:line="38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(د ) </w:t>
      </w:r>
      <w:r w:rsidR="00DD06D7" w:rsidRPr="00BC4AC5">
        <w:rPr>
          <w:rFonts w:ascii="Arial" w:hAnsi="Arial" w:hint="cs"/>
          <w:b/>
          <w:bCs w:val="0"/>
          <w:color w:val="000000"/>
          <w:szCs w:val="24"/>
          <w:rtl/>
        </w:rPr>
        <w:t>التصريح بالمرافق للكتابة ( داخل لجنة خاصة بالمستشفى أو باللجنة العامة )</w:t>
      </w:r>
      <w:r>
        <w:rPr>
          <w:rFonts w:ascii="Arial" w:hAnsi="Arial" w:hint="cs"/>
          <w:b/>
          <w:bCs w:val="0"/>
          <w:color w:val="000000"/>
          <w:szCs w:val="24"/>
          <w:rtl/>
        </w:rPr>
        <w:t xml:space="preserve"> .</w:t>
      </w:r>
    </w:p>
    <w:p w:rsidR="00DD06D7" w:rsidRPr="00BC4AC5" w:rsidRDefault="00BC4AC5" w:rsidP="005E093E">
      <w:pPr>
        <w:spacing w:before="60" w:after="60" w:line="380" w:lineRule="exact"/>
        <w:ind w:left="1191" w:hanging="227"/>
        <w:jc w:val="lowKashida"/>
        <w:rPr>
          <w:rFonts w:ascii="Arial" w:hAnsi="Arial" w:hint="cs"/>
          <w:b/>
          <w:bCs w:val="0"/>
          <w:color w:val="000000"/>
          <w:szCs w:val="24"/>
        </w:rPr>
      </w:pPr>
      <w:r>
        <w:rPr>
          <w:rFonts w:ascii="Arial" w:hAnsi="Arial" w:hint="cs"/>
          <w:b/>
          <w:bCs w:val="0"/>
          <w:color w:val="000000"/>
          <w:szCs w:val="24"/>
          <w:rtl/>
        </w:rPr>
        <w:t xml:space="preserve">- </w:t>
      </w:r>
      <w:r w:rsidR="00DD06D7" w:rsidRPr="00BC4AC5">
        <w:rPr>
          <w:rFonts w:ascii="Arial" w:hAnsi="Arial" w:hint="cs"/>
          <w:b/>
          <w:bCs w:val="0"/>
          <w:color w:val="000000"/>
          <w:szCs w:val="24"/>
          <w:rtl/>
        </w:rPr>
        <w:t>ما يمنع الطالب من الكتابة باليد التي يكتب بها أصلا ( كسر أو جبس أو شلل )</w:t>
      </w:r>
      <w:r>
        <w:rPr>
          <w:rFonts w:ascii="Arial" w:hAnsi="Arial" w:hint="cs"/>
          <w:b/>
          <w:bCs w:val="0"/>
          <w:color w:val="000000"/>
          <w:szCs w:val="24"/>
          <w:rtl/>
        </w:rPr>
        <w:t xml:space="preserve"> .</w:t>
      </w:r>
    </w:p>
    <w:p w:rsidR="00DD06D7" w:rsidRPr="00BC4AC5" w:rsidRDefault="00BC4AC5" w:rsidP="005E093E">
      <w:pPr>
        <w:spacing w:before="60" w:after="60" w:line="380" w:lineRule="exact"/>
        <w:ind w:left="1191" w:hanging="227"/>
        <w:jc w:val="lowKashida"/>
        <w:rPr>
          <w:rFonts w:ascii="Arial" w:hAnsi="Arial" w:hint="cs"/>
          <w:b/>
          <w:bCs w:val="0"/>
          <w:color w:val="000000"/>
          <w:szCs w:val="24"/>
        </w:rPr>
      </w:pPr>
      <w:r>
        <w:rPr>
          <w:rFonts w:ascii="Arial" w:hAnsi="Arial" w:hint="cs"/>
          <w:b/>
          <w:bCs w:val="0"/>
          <w:color w:val="000000"/>
          <w:szCs w:val="24"/>
          <w:rtl/>
        </w:rPr>
        <w:t xml:space="preserve">- </w:t>
      </w:r>
      <w:r w:rsidR="00DD06D7" w:rsidRPr="00BC4AC5">
        <w:rPr>
          <w:rFonts w:ascii="Arial" w:hAnsi="Arial" w:hint="cs"/>
          <w:b/>
          <w:bCs w:val="0"/>
          <w:color w:val="000000"/>
          <w:szCs w:val="24"/>
          <w:rtl/>
        </w:rPr>
        <w:t xml:space="preserve">ما يمنع الطالب من القراءة أو الكتابة ( العمى أو الضعف الشديد بالعيون ) </w:t>
      </w:r>
      <w:r>
        <w:rPr>
          <w:rFonts w:ascii="Arial" w:hAnsi="Arial" w:hint="cs"/>
          <w:b/>
          <w:bCs w:val="0"/>
          <w:color w:val="000000"/>
          <w:szCs w:val="24"/>
          <w:rtl/>
        </w:rPr>
        <w:t>.</w:t>
      </w:r>
    </w:p>
    <w:p w:rsidR="00DD06D7" w:rsidRPr="00BC4AC5" w:rsidRDefault="00BC4AC5" w:rsidP="005E093E">
      <w:pPr>
        <w:spacing w:before="60" w:after="60" w:line="380" w:lineRule="exact"/>
        <w:ind w:left="1191" w:hanging="227"/>
        <w:jc w:val="lowKashida"/>
        <w:rPr>
          <w:rFonts w:ascii="Arial" w:hAnsi="Arial"/>
          <w:b/>
          <w:bCs w:val="0"/>
          <w:color w:val="000000"/>
          <w:szCs w:val="24"/>
        </w:rPr>
      </w:pPr>
      <w:r>
        <w:rPr>
          <w:rFonts w:ascii="Arial" w:hAnsi="Arial" w:hint="cs"/>
          <w:b/>
          <w:bCs w:val="0"/>
          <w:color w:val="000000"/>
          <w:szCs w:val="24"/>
          <w:rtl/>
        </w:rPr>
        <w:t xml:space="preserve">- </w:t>
      </w:r>
      <w:r w:rsidR="00DD06D7" w:rsidRPr="00BC4AC5">
        <w:rPr>
          <w:rFonts w:ascii="Arial" w:hAnsi="Arial" w:hint="cs"/>
          <w:b/>
          <w:bCs w:val="0"/>
          <w:color w:val="000000"/>
          <w:szCs w:val="24"/>
          <w:rtl/>
        </w:rPr>
        <w:t xml:space="preserve">يلاحظ عند التصريح بالمرافق  مثلا لا يصرح بمرافق للكتابة للعمى أو الضعف الشديد بالإبصار أو بتر الساعد الأيمن أو شلله لامتحانات الدبلومات الصناعية أو التمريض أو الفنية وذلك على وجهتين :- </w:t>
      </w:r>
    </w:p>
    <w:p w:rsidR="00DD06D7" w:rsidRPr="00BC4AC5" w:rsidRDefault="00BC4AC5" w:rsidP="00BC4AC5">
      <w:pPr>
        <w:spacing w:before="60" w:after="60" w:line="420" w:lineRule="exact"/>
        <w:ind w:left="1531" w:hanging="340"/>
        <w:jc w:val="lowKashida"/>
        <w:rPr>
          <w:rFonts w:ascii="Arial" w:hAnsi="Arial"/>
          <w:b/>
          <w:bCs w:val="0"/>
          <w:color w:val="000000"/>
          <w:szCs w:val="24"/>
        </w:rPr>
      </w:pPr>
      <w:r>
        <w:rPr>
          <w:rFonts w:ascii="Arial" w:hAnsi="Arial" w:hint="cs"/>
          <w:b/>
          <w:bCs w:val="0"/>
          <w:color w:val="000000"/>
          <w:szCs w:val="24"/>
          <w:rtl/>
        </w:rPr>
        <w:t xml:space="preserve">(1) </w:t>
      </w:r>
      <w:r w:rsidR="00DD06D7" w:rsidRPr="00BC4AC5">
        <w:rPr>
          <w:rFonts w:ascii="Arial" w:hAnsi="Arial" w:hint="cs"/>
          <w:b/>
          <w:bCs w:val="0"/>
          <w:color w:val="000000"/>
          <w:szCs w:val="24"/>
          <w:rtl/>
        </w:rPr>
        <w:t>أن كان السبب قديم</w:t>
      </w:r>
      <w:r>
        <w:rPr>
          <w:rFonts w:ascii="Arial" w:hAnsi="Arial" w:hint="cs"/>
          <w:b/>
          <w:bCs w:val="0"/>
          <w:color w:val="000000"/>
          <w:szCs w:val="24"/>
          <w:rtl/>
        </w:rPr>
        <w:t xml:space="preserve"> :</w:t>
      </w:r>
      <w:r w:rsidR="00DD06D7" w:rsidRPr="00BC4AC5">
        <w:rPr>
          <w:rFonts w:ascii="Arial" w:hAnsi="Arial" w:hint="cs"/>
          <w:b/>
          <w:bCs w:val="0"/>
          <w:color w:val="000000"/>
          <w:szCs w:val="24"/>
          <w:rtl/>
        </w:rPr>
        <w:t xml:space="preserve"> </w:t>
      </w:r>
    </w:p>
    <w:p w:rsidR="00DD06D7" w:rsidRPr="00BC4AC5" w:rsidRDefault="00BC4AC5" w:rsidP="00BC4AC5">
      <w:pPr>
        <w:spacing w:before="60" w:after="60" w:line="420" w:lineRule="exact"/>
        <w:ind w:left="1872" w:hanging="454"/>
        <w:jc w:val="lowKashida"/>
        <w:rPr>
          <w:rFonts w:ascii="Arial" w:hAnsi="Arial"/>
          <w:b/>
          <w:bCs w:val="0"/>
          <w:color w:val="000000"/>
          <w:szCs w:val="24"/>
        </w:rPr>
      </w:pPr>
      <w:r>
        <w:rPr>
          <w:rFonts w:ascii="Arial" w:hAnsi="Arial" w:hint="cs"/>
          <w:b/>
          <w:bCs w:val="0"/>
          <w:color w:val="000000"/>
          <w:szCs w:val="24"/>
          <w:rtl/>
        </w:rPr>
        <w:t xml:space="preserve">( أ ) </w:t>
      </w:r>
      <w:r w:rsidR="00DD06D7" w:rsidRPr="00BC4AC5">
        <w:rPr>
          <w:rFonts w:ascii="Arial" w:hAnsi="Arial" w:hint="cs"/>
          <w:b/>
          <w:bCs w:val="0"/>
          <w:color w:val="000000"/>
          <w:szCs w:val="24"/>
          <w:rtl/>
        </w:rPr>
        <w:t xml:space="preserve">إذا تم قبول الطالب بداية بدون العرض على التأمين الصحي فالمدرسة مخالفة تستوجب المسائلة </w:t>
      </w:r>
      <w:r>
        <w:rPr>
          <w:rFonts w:ascii="Arial" w:hAnsi="Arial" w:hint="cs"/>
          <w:b/>
          <w:bCs w:val="0"/>
          <w:color w:val="000000"/>
          <w:szCs w:val="24"/>
          <w:rtl/>
        </w:rPr>
        <w:t>.</w:t>
      </w:r>
    </w:p>
    <w:p w:rsidR="00DD06D7" w:rsidRPr="00BC4AC5" w:rsidRDefault="00BC4AC5" w:rsidP="00BC4AC5">
      <w:pPr>
        <w:spacing w:before="60" w:after="60" w:line="420" w:lineRule="exact"/>
        <w:ind w:left="1872" w:hanging="454"/>
        <w:jc w:val="lowKashida"/>
        <w:rPr>
          <w:rFonts w:ascii="Arial" w:hAnsi="Arial" w:hint="cs"/>
          <w:b/>
          <w:bCs w:val="0"/>
          <w:color w:val="000000"/>
          <w:szCs w:val="24"/>
        </w:rPr>
      </w:pPr>
      <w:r>
        <w:rPr>
          <w:rFonts w:ascii="Arial" w:hAnsi="Arial" w:hint="cs"/>
          <w:b/>
          <w:bCs w:val="0"/>
          <w:color w:val="000000"/>
          <w:szCs w:val="24"/>
          <w:rtl/>
        </w:rPr>
        <w:t xml:space="preserve">(ب) </w:t>
      </w:r>
      <w:r w:rsidR="00DD06D7" w:rsidRPr="00BC4AC5">
        <w:rPr>
          <w:rFonts w:ascii="Arial" w:hAnsi="Arial" w:hint="cs"/>
          <w:b/>
          <w:bCs w:val="0"/>
          <w:color w:val="000000"/>
          <w:szCs w:val="24"/>
          <w:rtl/>
        </w:rPr>
        <w:t>وإذا تم العرض من المدرسة ووافق التأمين الصحي لالتحاقه بالتعليم الفنى الصناعي  فهذا مخالف للقانون يستوجب المسائلة</w:t>
      </w:r>
      <w:r>
        <w:rPr>
          <w:rFonts w:ascii="Arial" w:hAnsi="Arial" w:hint="cs"/>
          <w:b/>
          <w:bCs w:val="0"/>
          <w:color w:val="000000"/>
          <w:szCs w:val="24"/>
          <w:rtl/>
        </w:rPr>
        <w:t xml:space="preserve"> .</w:t>
      </w:r>
    </w:p>
    <w:p w:rsidR="00DD06D7" w:rsidRPr="00BC4AC5" w:rsidRDefault="00BC4AC5" w:rsidP="00BC4AC5">
      <w:pPr>
        <w:spacing w:before="60" w:after="60" w:line="420" w:lineRule="exact"/>
        <w:ind w:left="1872" w:hanging="454"/>
        <w:jc w:val="lowKashida"/>
        <w:rPr>
          <w:rFonts w:ascii="Arial" w:hAnsi="Arial" w:hint="cs"/>
          <w:b/>
          <w:bCs w:val="0"/>
          <w:color w:val="000000"/>
          <w:szCs w:val="24"/>
        </w:rPr>
      </w:pPr>
      <w:r>
        <w:rPr>
          <w:rFonts w:ascii="Arial" w:hAnsi="Arial" w:hint="cs"/>
          <w:b/>
          <w:bCs w:val="0"/>
          <w:color w:val="000000"/>
          <w:szCs w:val="24"/>
          <w:rtl/>
        </w:rPr>
        <w:t xml:space="preserve">(ﺠ ) </w:t>
      </w:r>
      <w:r w:rsidR="00DD06D7" w:rsidRPr="00BC4AC5">
        <w:rPr>
          <w:rFonts w:ascii="Arial" w:hAnsi="Arial" w:hint="cs"/>
          <w:b/>
          <w:bCs w:val="0"/>
          <w:color w:val="000000"/>
          <w:szCs w:val="24"/>
          <w:rtl/>
        </w:rPr>
        <w:t xml:space="preserve">فى كلتا الحالتين يعامل الطالب وفقا لحالته </w:t>
      </w:r>
      <w:r>
        <w:rPr>
          <w:rFonts w:ascii="Arial" w:hAnsi="Arial" w:hint="cs"/>
          <w:b/>
          <w:bCs w:val="0"/>
          <w:color w:val="000000"/>
          <w:szCs w:val="24"/>
          <w:rtl/>
        </w:rPr>
        <w:t>.</w:t>
      </w:r>
    </w:p>
    <w:p w:rsidR="00DD06D7" w:rsidRDefault="00BC4AC5" w:rsidP="00BC4AC5">
      <w:pPr>
        <w:spacing w:before="60" w:after="60" w:line="420" w:lineRule="exact"/>
        <w:ind w:left="1531" w:hanging="340"/>
        <w:jc w:val="lowKashida"/>
        <w:rPr>
          <w:rFonts w:ascii="Arial" w:hAnsi="Arial" w:hint="cs"/>
          <w:b/>
          <w:bCs w:val="0"/>
          <w:color w:val="000000"/>
          <w:szCs w:val="24"/>
          <w:rtl/>
        </w:rPr>
      </w:pPr>
      <w:r>
        <w:rPr>
          <w:rFonts w:ascii="Arial" w:hAnsi="Arial" w:hint="cs"/>
          <w:b/>
          <w:bCs w:val="0"/>
          <w:color w:val="000000"/>
          <w:szCs w:val="24"/>
          <w:rtl/>
        </w:rPr>
        <w:t xml:space="preserve">(2) </w:t>
      </w:r>
      <w:r w:rsidR="00DD06D7" w:rsidRPr="00BC4AC5">
        <w:rPr>
          <w:rFonts w:ascii="Arial" w:hAnsi="Arial" w:hint="cs"/>
          <w:b/>
          <w:bCs w:val="0"/>
          <w:color w:val="000000"/>
          <w:szCs w:val="24"/>
          <w:rtl/>
        </w:rPr>
        <w:t>أن كان السبب طارئ حديث يستوجب الأمر تغير المسار ونوع الدراسة .... ولا يجب الدخول للامتحانات</w:t>
      </w:r>
      <w:r>
        <w:rPr>
          <w:rFonts w:ascii="Arial" w:hAnsi="Arial" w:hint="cs"/>
          <w:b/>
          <w:bCs w:val="0"/>
          <w:color w:val="000000"/>
          <w:szCs w:val="24"/>
          <w:rtl/>
        </w:rPr>
        <w:t xml:space="preserve"> .</w:t>
      </w:r>
    </w:p>
    <w:p w:rsidR="004D0AF7" w:rsidRDefault="004D0AF7" w:rsidP="00BC4AC5">
      <w:pPr>
        <w:spacing w:before="60" w:after="60" w:line="420" w:lineRule="exact"/>
        <w:ind w:left="1531" w:hanging="340"/>
        <w:jc w:val="lowKashida"/>
        <w:rPr>
          <w:rFonts w:ascii="Arial" w:hAnsi="Arial" w:hint="cs"/>
          <w:b/>
          <w:bCs w:val="0"/>
          <w:color w:val="000000"/>
          <w:szCs w:val="24"/>
          <w:rtl/>
        </w:rPr>
      </w:pPr>
    </w:p>
    <w:p w:rsidR="00B675D5" w:rsidRPr="00B24DBB" w:rsidRDefault="00B675D5" w:rsidP="002C5BF7">
      <w:pPr>
        <w:spacing w:before="60" w:after="60" w:line="420" w:lineRule="exact"/>
        <w:jc w:val="center"/>
        <w:rPr>
          <w:rFonts w:ascii="Arial" w:hAnsi="Arial" w:cs="PT Bold Heading" w:hint="cs"/>
          <w:b/>
          <w:bCs w:val="0"/>
          <w:color w:val="000000"/>
          <w:sz w:val="28"/>
          <w:szCs w:val="28"/>
          <w:rtl/>
        </w:rPr>
      </w:pPr>
      <w:r w:rsidRPr="00B24DBB">
        <w:rPr>
          <w:rFonts w:ascii="Arial" w:hAnsi="Arial" w:cs="PT Bold Heading" w:hint="cs"/>
          <w:b/>
          <w:bCs w:val="0"/>
          <w:color w:val="000000"/>
          <w:sz w:val="28"/>
          <w:szCs w:val="28"/>
          <w:rtl/>
        </w:rPr>
        <w:lastRenderedPageBreak/>
        <w:t>((</w:t>
      </w:r>
      <w:r w:rsidR="000C6A6A">
        <w:rPr>
          <w:rFonts w:ascii="Arial" w:hAnsi="Arial" w:cs="PT Bold Heading" w:hint="cs"/>
          <w:b/>
          <w:bCs w:val="0"/>
          <w:color w:val="000000"/>
          <w:sz w:val="28"/>
          <w:szCs w:val="28"/>
          <w:rtl/>
        </w:rPr>
        <w:t>6</w:t>
      </w:r>
      <w:r w:rsidR="002C5BF7">
        <w:rPr>
          <w:rFonts w:ascii="Arial" w:hAnsi="Arial" w:cs="PT Bold Heading" w:hint="cs"/>
          <w:b/>
          <w:bCs w:val="0"/>
          <w:color w:val="000000"/>
          <w:sz w:val="28"/>
          <w:szCs w:val="28"/>
          <w:rtl/>
        </w:rPr>
        <w:t>77</w:t>
      </w:r>
      <w:r w:rsidRPr="00B24DBB">
        <w:rPr>
          <w:rFonts w:ascii="Arial" w:hAnsi="Arial" w:cs="PT Bold Heading" w:hint="cs"/>
          <w:b/>
          <w:bCs w:val="0"/>
          <w:color w:val="000000"/>
          <w:sz w:val="28"/>
          <w:szCs w:val="28"/>
          <w:rtl/>
        </w:rPr>
        <w:t>))</w:t>
      </w:r>
    </w:p>
    <w:p w:rsidR="00DD06D7" w:rsidRPr="00B675D5" w:rsidRDefault="00DD06D7" w:rsidP="00B675D5">
      <w:pPr>
        <w:spacing w:before="60" w:after="60" w:line="420" w:lineRule="exact"/>
        <w:ind w:firstLine="567"/>
        <w:jc w:val="both"/>
        <w:rPr>
          <w:szCs w:val="24"/>
          <w:lang w:bidi="ar-EG"/>
        </w:rPr>
      </w:pPr>
      <w:r w:rsidRPr="00B675D5">
        <w:rPr>
          <w:rFonts w:hint="cs"/>
          <w:szCs w:val="24"/>
          <w:rtl/>
          <w:lang w:bidi="ar-EG"/>
        </w:rPr>
        <w:t xml:space="preserve">الشرط الاساسى للتأجيل هو ان يستحيل على الطالب اداء الامتحان بلجنته الاصلية او العامة او بلجنة خاصة او بالمستشفى بمرافق او بدون مرافق </w:t>
      </w:r>
    </w:p>
    <w:p w:rsidR="00DD06D7" w:rsidRPr="00BC4AC5" w:rsidRDefault="00BC4AC5" w:rsidP="00BC4AC5">
      <w:pPr>
        <w:spacing w:before="60" w:after="60" w:line="42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 أ ) </w:t>
      </w:r>
      <w:r w:rsidR="00DD06D7" w:rsidRPr="00BC4AC5">
        <w:rPr>
          <w:rFonts w:ascii="Arial" w:hAnsi="Arial" w:hint="cs"/>
          <w:b/>
          <w:bCs w:val="0"/>
          <w:color w:val="000000"/>
          <w:szCs w:val="24"/>
          <w:rtl/>
        </w:rPr>
        <w:t xml:space="preserve">تأجيل مؤقت لبعض الايام كمرض طارئ ادخل به المستشفى مثلا </w:t>
      </w:r>
      <w:r>
        <w:rPr>
          <w:rFonts w:ascii="Arial" w:hAnsi="Arial" w:hint="cs"/>
          <w:b/>
          <w:bCs w:val="0"/>
          <w:color w:val="000000"/>
          <w:szCs w:val="24"/>
          <w:rtl/>
        </w:rPr>
        <w:t>.</w:t>
      </w:r>
    </w:p>
    <w:p w:rsidR="00DD06D7" w:rsidRPr="00BC4AC5" w:rsidRDefault="00BC4AC5" w:rsidP="00BC4AC5">
      <w:pPr>
        <w:spacing w:before="60" w:after="60" w:line="42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(ب) </w:t>
      </w:r>
      <w:r w:rsidR="00DD06D7" w:rsidRPr="00BC4AC5">
        <w:rPr>
          <w:rFonts w:ascii="Arial" w:hAnsi="Arial" w:hint="cs"/>
          <w:b/>
          <w:bCs w:val="0"/>
          <w:color w:val="000000"/>
          <w:szCs w:val="24"/>
          <w:rtl/>
        </w:rPr>
        <w:t>تأجيل كل الامتحانات للدور الثانى</w:t>
      </w:r>
      <w:r>
        <w:rPr>
          <w:rFonts w:ascii="Arial" w:hAnsi="Arial" w:hint="cs"/>
          <w:b/>
          <w:bCs w:val="0"/>
          <w:color w:val="000000"/>
          <w:szCs w:val="24"/>
          <w:rtl/>
        </w:rPr>
        <w:t xml:space="preserve"> .</w:t>
      </w:r>
    </w:p>
    <w:p w:rsidR="00DD06D7" w:rsidRDefault="00BC4AC5" w:rsidP="00BC4AC5">
      <w:pPr>
        <w:spacing w:before="60" w:after="60" w:line="420" w:lineRule="exact"/>
        <w:ind w:left="1021" w:hanging="454"/>
        <w:jc w:val="lowKashida"/>
        <w:rPr>
          <w:rFonts w:ascii="Arial" w:hAnsi="Arial" w:hint="cs"/>
          <w:b/>
          <w:bCs w:val="0"/>
          <w:color w:val="000000"/>
          <w:szCs w:val="24"/>
          <w:rtl/>
        </w:rPr>
      </w:pPr>
      <w:r>
        <w:rPr>
          <w:rFonts w:ascii="Arial" w:hAnsi="Arial" w:hint="cs"/>
          <w:b/>
          <w:bCs w:val="0"/>
          <w:color w:val="000000"/>
          <w:szCs w:val="24"/>
          <w:rtl/>
        </w:rPr>
        <w:t xml:space="preserve">(ﺠ ) </w:t>
      </w:r>
      <w:r w:rsidR="00DD06D7" w:rsidRPr="00BC4AC5">
        <w:rPr>
          <w:rFonts w:ascii="Arial" w:hAnsi="Arial" w:hint="cs"/>
          <w:b/>
          <w:bCs w:val="0"/>
          <w:color w:val="000000"/>
          <w:szCs w:val="24"/>
          <w:rtl/>
        </w:rPr>
        <w:t xml:space="preserve">تأجيل كل الامتحانات للعام التالى </w:t>
      </w:r>
      <w:r>
        <w:rPr>
          <w:rFonts w:ascii="Arial" w:hAnsi="Arial" w:hint="cs"/>
          <w:b/>
          <w:bCs w:val="0"/>
          <w:color w:val="000000"/>
          <w:szCs w:val="24"/>
          <w:rtl/>
        </w:rPr>
        <w:t>.</w:t>
      </w:r>
    </w:p>
    <w:p w:rsidR="00B675D5" w:rsidRPr="00B24DBB" w:rsidRDefault="00B675D5" w:rsidP="002C5BF7">
      <w:pPr>
        <w:spacing w:before="60" w:after="60" w:line="420" w:lineRule="exact"/>
        <w:jc w:val="center"/>
        <w:rPr>
          <w:rFonts w:ascii="Arial" w:hAnsi="Arial" w:cs="PT Bold Heading" w:hint="cs"/>
          <w:b/>
          <w:bCs w:val="0"/>
          <w:color w:val="000000"/>
          <w:sz w:val="28"/>
          <w:szCs w:val="28"/>
          <w:rtl/>
        </w:rPr>
      </w:pPr>
      <w:r w:rsidRPr="00B24DBB">
        <w:rPr>
          <w:rFonts w:ascii="Arial" w:hAnsi="Arial" w:cs="PT Bold Heading" w:hint="cs"/>
          <w:b/>
          <w:bCs w:val="0"/>
          <w:color w:val="000000"/>
          <w:sz w:val="28"/>
          <w:szCs w:val="28"/>
          <w:rtl/>
        </w:rPr>
        <w:t>((</w:t>
      </w:r>
      <w:r w:rsidR="000C6A6A">
        <w:rPr>
          <w:rFonts w:ascii="Arial" w:hAnsi="Arial" w:cs="PT Bold Heading" w:hint="cs"/>
          <w:b/>
          <w:bCs w:val="0"/>
          <w:color w:val="000000"/>
          <w:sz w:val="28"/>
          <w:szCs w:val="28"/>
          <w:rtl/>
        </w:rPr>
        <w:t>6</w:t>
      </w:r>
      <w:r w:rsidR="002C5BF7">
        <w:rPr>
          <w:rFonts w:ascii="Arial" w:hAnsi="Arial" w:cs="PT Bold Heading" w:hint="cs"/>
          <w:b/>
          <w:bCs w:val="0"/>
          <w:color w:val="000000"/>
          <w:sz w:val="28"/>
          <w:szCs w:val="28"/>
          <w:rtl/>
        </w:rPr>
        <w:t>78</w:t>
      </w:r>
      <w:r w:rsidRPr="00B24DBB">
        <w:rPr>
          <w:rFonts w:ascii="Arial" w:hAnsi="Arial" w:cs="PT Bold Heading" w:hint="cs"/>
          <w:b/>
          <w:bCs w:val="0"/>
          <w:color w:val="000000"/>
          <w:sz w:val="28"/>
          <w:szCs w:val="28"/>
          <w:rtl/>
        </w:rPr>
        <w:t>))</w:t>
      </w:r>
    </w:p>
    <w:p w:rsidR="00DD06D7" w:rsidRDefault="00DD06D7" w:rsidP="00B675D5">
      <w:pPr>
        <w:spacing w:before="60" w:after="60" w:line="420" w:lineRule="exact"/>
        <w:ind w:firstLine="567"/>
        <w:jc w:val="both"/>
        <w:rPr>
          <w:rFonts w:hint="cs"/>
          <w:szCs w:val="24"/>
          <w:rtl/>
          <w:lang w:bidi="ar-EG"/>
        </w:rPr>
      </w:pPr>
      <w:r w:rsidRPr="00B675D5">
        <w:rPr>
          <w:rFonts w:hint="cs"/>
          <w:szCs w:val="24"/>
          <w:rtl/>
          <w:lang w:bidi="ar-EG"/>
        </w:rPr>
        <w:t xml:space="preserve">لا تظلمات من </w:t>
      </w:r>
      <w:r w:rsidR="00B675D5">
        <w:rPr>
          <w:rFonts w:hint="cs"/>
          <w:szCs w:val="24"/>
          <w:rtl/>
          <w:lang w:bidi="ar-EG"/>
        </w:rPr>
        <w:t>قرارات اللجان الطبية للامتحانات</w:t>
      </w:r>
    </w:p>
    <w:p w:rsidR="00B675D5" w:rsidRPr="00B24DBB" w:rsidRDefault="00B675D5" w:rsidP="002C5BF7">
      <w:pPr>
        <w:spacing w:before="60" w:after="60" w:line="420" w:lineRule="exact"/>
        <w:jc w:val="center"/>
        <w:rPr>
          <w:rFonts w:ascii="Arial" w:hAnsi="Arial" w:cs="PT Bold Heading" w:hint="cs"/>
          <w:b/>
          <w:bCs w:val="0"/>
          <w:color w:val="000000"/>
          <w:sz w:val="28"/>
          <w:szCs w:val="28"/>
          <w:rtl/>
        </w:rPr>
      </w:pPr>
      <w:r w:rsidRPr="00B24DBB">
        <w:rPr>
          <w:rFonts w:ascii="Arial" w:hAnsi="Arial" w:cs="PT Bold Heading" w:hint="cs"/>
          <w:b/>
          <w:bCs w:val="0"/>
          <w:color w:val="000000"/>
          <w:sz w:val="28"/>
          <w:szCs w:val="28"/>
          <w:rtl/>
        </w:rPr>
        <w:t>((</w:t>
      </w:r>
      <w:r w:rsidR="000C6A6A">
        <w:rPr>
          <w:rFonts w:ascii="Arial" w:hAnsi="Arial" w:cs="PT Bold Heading" w:hint="cs"/>
          <w:b/>
          <w:bCs w:val="0"/>
          <w:color w:val="000000"/>
          <w:sz w:val="28"/>
          <w:szCs w:val="28"/>
          <w:rtl/>
        </w:rPr>
        <w:t>6</w:t>
      </w:r>
      <w:r w:rsidR="002C5BF7">
        <w:rPr>
          <w:rFonts w:ascii="Arial" w:hAnsi="Arial" w:cs="PT Bold Heading" w:hint="cs"/>
          <w:b/>
          <w:bCs w:val="0"/>
          <w:color w:val="000000"/>
          <w:sz w:val="28"/>
          <w:szCs w:val="28"/>
          <w:rtl/>
        </w:rPr>
        <w:t>79</w:t>
      </w:r>
      <w:r w:rsidRPr="00B24DBB">
        <w:rPr>
          <w:rFonts w:ascii="Arial" w:hAnsi="Arial" w:cs="PT Bold Heading" w:hint="cs"/>
          <w:b/>
          <w:bCs w:val="0"/>
          <w:color w:val="000000"/>
          <w:sz w:val="28"/>
          <w:szCs w:val="28"/>
          <w:rtl/>
        </w:rPr>
        <w:t>))</w:t>
      </w:r>
    </w:p>
    <w:p w:rsidR="00DD06D7" w:rsidRDefault="00DD06D7" w:rsidP="00B675D5">
      <w:pPr>
        <w:spacing w:before="60" w:after="60" w:line="420" w:lineRule="exact"/>
        <w:ind w:firstLine="567"/>
        <w:jc w:val="both"/>
        <w:rPr>
          <w:rFonts w:hint="cs"/>
          <w:szCs w:val="24"/>
          <w:rtl/>
          <w:lang w:bidi="ar-EG"/>
        </w:rPr>
      </w:pPr>
      <w:r w:rsidRPr="00B675D5">
        <w:rPr>
          <w:rFonts w:hint="cs"/>
          <w:szCs w:val="24"/>
          <w:rtl/>
          <w:lang w:bidi="ar-EG"/>
        </w:rPr>
        <w:t>الإدارة المركزية للجان الطبية هي جهة الرد على كافة الاستفسارات وإصدار كافة التعليمات التنفيذية وعلى كافة لجان الامتحانات بالفروع أو مديريات التربية والتعليم عرض اى أمر  قبل أو بعد صدور القرار ولها متابعة والغاء اى قرار والاحالة لاى تحقيقات</w:t>
      </w:r>
    </w:p>
    <w:p w:rsidR="00B675D5" w:rsidRPr="00B24DBB" w:rsidRDefault="00B675D5" w:rsidP="002C5BF7">
      <w:pPr>
        <w:spacing w:before="60" w:after="60" w:line="420" w:lineRule="exact"/>
        <w:jc w:val="center"/>
        <w:rPr>
          <w:rFonts w:ascii="Arial" w:hAnsi="Arial" w:cs="PT Bold Heading" w:hint="cs"/>
          <w:b/>
          <w:bCs w:val="0"/>
          <w:color w:val="000000"/>
          <w:sz w:val="28"/>
          <w:szCs w:val="28"/>
          <w:rtl/>
        </w:rPr>
      </w:pPr>
      <w:r w:rsidRPr="00B24DBB">
        <w:rPr>
          <w:rFonts w:ascii="Arial" w:hAnsi="Arial" w:cs="PT Bold Heading" w:hint="cs"/>
          <w:b/>
          <w:bCs w:val="0"/>
          <w:color w:val="000000"/>
          <w:sz w:val="28"/>
          <w:szCs w:val="28"/>
          <w:rtl/>
        </w:rPr>
        <w:t>((</w:t>
      </w:r>
      <w:r w:rsidR="000C6A6A">
        <w:rPr>
          <w:rFonts w:ascii="Arial" w:hAnsi="Arial" w:cs="PT Bold Heading" w:hint="cs"/>
          <w:b/>
          <w:bCs w:val="0"/>
          <w:color w:val="000000"/>
          <w:sz w:val="28"/>
          <w:szCs w:val="28"/>
          <w:rtl/>
        </w:rPr>
        <w:t>6</w:t>
      </w:r>
      <w:r w:rsidR="002C5BF7">
        <w:rPr>
          <w:rFonts w:ascii="Arial" w:hAnsi="Arial" w:cs="PT Bold Heading" w:hint="cs"/>
          <w:b/>
          <w:bCs w:val="0"/>
          <w:color w:val="000000"/>
          <w:sz w:val="28"/>
          <w:szCs w:val="28"/>
          <w:rtl/>
        </w:rPr>
        <w:t>80</w:t>
      </w:r>
      <w:r w:rsidRPr="00B24DBB">
        <w:rPr>
          <w:rFonts w:ascii="Arial" w:hAnsi="Arial" w:cs="PT Bold Heading" w:hint="cs"/>
          <w:b/>
          <w:bCs w:val="0"/>
          <w:color w:val="000000"/>
          <w:sz w:val="28"/>
          <w:szCs w:val="28"/>
          <w:rtl/>
        </w:rPr>
        <w:t>))</w:t>
      </w:r>
    </w:p>
    <w:p w:rsidR="00DD06D7" w:rsidRDefault="00DD06D7" w:rsidP="005E093E">
      <w:pPr>
        <w:spacing w:before="60" w:after="60" w:line="420" w:lineRule="exact"/>
        <w:ind w:firstLine="567"/>
        <w:jc w:val="both"/>
        <w:rPr>
          <w:rFonts w:hint="cs"/>
          <w:szCs w:val="24"/>
          <w:rtl/>
          <w:lang w:bidi="ar-EG"/>
        </w:rPr>
      </w:pPr>
      <w:r w:rsidRPr="00B675D5">
        <w:rPr>
          <w:rFonts w:hint="cs"/>
          <w:szCs w:val="24"/>
          <w:rtl/>
          <w:lang w:bidi="ar-EG"/>
        </w:rPr>
        <w:t xml:space="preserve">قسم العلاج الحر بالمستشفيات العامة والحكومية </w:t>
      </w:r>
      <w:r w:rsidR="005E093E">
        <w:rPr>
          <w:rFonts w:hint="cs"/>
          <w:szCs w:val="24"/>
          <w:rtl/>
          <w:lang w:bidi="ar-EG"/>
        </w:rPr>
        <w:t>يكون تحت إشراف</w:t>
      </w:r>
      <w:r w:rsidRPr="00B675D5">
        <w:rPr>
          <w:rFonts w:hint="cs"/>
          <w:szCs w:val="24"/>
          <w:rtl/>
          <w:lang w:bidi="ar-EG"/>
        </w:rPr>
        <w:t xml:space="preserve"> أطباء خصوصيين وهذه الأقسام الموجودة بالمستشفيات هي مجرد فندقه ولا تخضع للإشراف والمسئولية الفنية للقسم المختص وإدارة المستشفى وكل ما قد يصدر منها من تقارير تكون من الطبيب المعالج وعلى مسئوليته ...ويعتبر قسم العلاج الحر بالمستشفيات غير خاضع لنظم المستشفيات العامة لأنه نظام فندقه على مسئولية الطبيب المعالج سيان كان الطبيب المعالج من أبناء المستشفى أو من خارجها .. ولا تملك المستشفى متابعة فنية للحالة ولا يجوز في كافة الأحوال عقد لجان خا</w:t>
      </w:r>
      <w:r w:rsidR="00B675D5">
        <w:rPr>
          <w:rFonts w:hint="cs"/>
          <w:szCs w:val="24"/>
          <w:rtl/>
          <w:lang w:bidi="ar-EG"/>
        </w:rPr>
        <w:t>صة بقسم العلاج الحر بالمستشفيات</w:t>
      </w:r>
    </w:p>
    <w:p w:rsidR="00B675D5" w:rsidRPr="00B24DBB" w:rsidRDefault="00B675D5" w:rsidP="002C5BF7">
      <w:pPr>
        <w:spacing w:before="60" w:after="60" w:line="420" w:lineRule="exact"/>
        <w:jc w:val="center"/>
        <w:rPr>
          <w:rFonts w:ascii="Arial" w:hAnsi="Arial" w:cs="PT Bold Heading" w:hint="cs"/>
          <w:b/>
          <w:bCs w:val="0"/>
          <w:color w:val="000000"/>
          <w:sz w:val="28"/>
          <w:szCs w:val="28"/>
          <w:rtl/>
        </w:rPr>
      </w:pPr>
      <w:r w:rsidRPr="00B24DBB">
        <w:rPr>
          <w:rFonts w:ascii="Arial" w:hAnsi="Arial" w:cs="PT Bold Heading" w:hint="cs"/>
          <w:b/>
          <w:bCs w:val="0"/>
          <w:color w:val="000000"/>
          <w:sz w:val="28"/>
          <w:szCs w:val="28"/>
          <w:rtl/>
        </w:rPr>
        <w:lastRenderedPageBreak/>
        <w:t>((</w:t>
      </w:r>
      <w:r w:rsidR="000C6A6A">
        <w:rPr>
          <w:rFonts w:ascii="Arial" w:hAnsi="Arial" w:cs="PT Bold Heading" w:hint="cs"/>
          <w:b/>
          <w:bCs w:val="0"/>
          <w:color w:val="000000"/>
          <w:sz w:val="28"/>
          <w:szCs w:val="28"/>
          <w:rtl/>
        </w:rPr>
        <w:t>6</w:t>
      </w:r>
      <w:r w:rsidR="002C5BF7">
        <w:rPr>
          <w:rFonts w:ascii="Arial" w:hAnsi="Arial" w:cs="PT Bold Heading" w:hint="cs"/>
          <w:b/>
          <w:bCs w:val="0"/>
          <w:color w:val="000000"/>
          <w:sz w:val="28"/>
          <w:szCs w:val="28"/>
          <w:rtl/>
        </w:rPr>
        <w:t>81</w:t>
      </w:r>
      <w:r w:rsidRPr="00B24DBB">
        <w:rPr>
          <w:rFonts w:ascii="Arial" w:hAnsi="Arial" w:cs="PT Bold Heading" w:hint="cs"/>
          <w:b/>
          <w:bCs w:val="0"/>
          <w:color w:val="000000"/>
          <w:sz w:val="28"/>
          <w:szCs w:val="28"/>
          <w:rtl/>
        </w:rPr>
        <w:t>))</w:t>
      </w:r>
    </w:p>
    <w:p w:rsidR="00DD06D7" w:rsidRDefault="00DD06D7" w:rsidP="00B675D5">
      <w:pPr>
        <w:spacing w:before="60" w:after="60" w:line="420" w:lineRule="exact"/>
        <w:ind w:firstLine="567"/>
        <w:jc w:val="both"/>
        <w:rPr>
          <w:rFonts w:hint="cs"/>
          <w:szCs w:val="24"/>
          <w:rtl/>
          <w:lang w:bidi="ar-EG"/>
        </w:rPr>
      </w:pPr>
      <w:r w:rsidRPr="00B675D5">
        <w:rPr>
          <w:rFonts w:hint="cs"/>
          <w:szCs w:val="24"/>
          <w:rtl/>
          <w:lang w:bidi="ar-EG"/>
        </w:rPr>
        <w:t>على ولى الأمر إتباع الأسلوب المحدد بالتربية والتعليم أو الأزهر ولا يجوز التحويل إلى لجنة الامتحانات أو إصدار اى قرار ألا بموجب تكليف من إدارة شئون الطلبة والامتحانات بالمديريات وعلى النماذج المعتمدة بخاتم المديرية وتحمل صورة الطالب</w:t>
      </w:r>
    </w:p>
    <w:p w:rsidR="00B675D5" w:rsidRPr="00B24DBB" w:rsidRDefault="00B675D5" w:rsidP="002C5BF7">
      <w:pPr>
        <w:spacing w:before="60" w:after="60" w:line="420" w:lineRule="exact"/>
        <w:jc w:val="center"/>
        <w:rPr>
          <w:rFonts w:ascii="Arial" w:hAnsi="Arial" w:cs="PT Bold Heading" w:hint="cs"/>
          <w:b/>
          <w:bCs w:val="0"/>
          <w:color w:val="000000"/>
          <w:sz w:val="28"/>
          <w:szCs w:val="28"/>
          <w:rtl/>
        </w:rPr>
      </w:pPr>
      <w:r w:rsidRPr="00B24DBB">
        <w:rPr>
          <w:rFonts w:ascii="Arial" w:hAnsi="Arial" w:cs="PT Bold Heading" w:hint="cs"/>
          <w:b/>
          <w:bCs w:val="0"/>
          <w:color w:val="000000"/>
          <w:sz w:val="28"/>
          <w:szCs w:val="28"/>
          <w:rtl/>
        </w:rPr>
        <w:t>((</w:t>
      </w:r>
      <w:r w:rsidR="000C6A6A">
        <w:rPr>
          <w:rFonts w:ascii="Arial" w:hAnsi="Arial" w:cs="PT Bold Heading" w:hint="cs"/>
          <w:b/>
          <w:bCs w:val="0"/>
          <w:color w:val="000000"/>
          <w:sz w:val="28"/>
          <w:szCs w:val="28"/>
          <w:rtl/>
        </w:rPr>
        <w:t>6</w:t>
      </w:r>
      <w:r w:rsidR="002C5BF7">
        <w:rPr>
          <w:rFonts w:ascii="Arial" w:hAnsi="Arial" w:cs="PT Bold Heading" w:hint="cs"/>
          <w:b/>
          <w:bCs w:val="0"/>
          <w:color w:val="000000"/>
          <w:sz w:val="28"/>
          <w:szCs w:val="28"/>
          <w:rtl/>
        </w:rPr>
        <w:t>82</w:t>
      </w:r>
      <w:r w:rsidRPr="00B24DBB">
        <w:rPr>
          <w:rFonts w:ascii="Arial" w:hAnsi="Arial" w:cs="PT Bold Heading" w:hint="cs"/>
          <w:b/>
          <w:bCs w:val="0"/>
          <w:color w:val="000000"/>
          <w:sz w:val="28"/>
          <w:szCs w:val="28"/>
          <w:rtl/>
        </w:rPr>
        <w:t>))</w:t>
      </w:r>
    </w:p>
    <w:p w:rsidR="00DD06D7" w:rsidRPr="00B675D5" w:rsidRDefault="00DD06D7" w:rsidP="00B675D5">
      <w:pPr>
        <w:spacing w:before="60" w:after="60" w:line="420" w:lineRule="exact"/>
        <w:ind w:firstLine="567"/>
        <w:jc w:val="both"/>
        <w:rPr>
          <w:szCs w:val="24"/>
          <w:lang w:bidi="ar-EG"/>
        </w:rPr>
      </w:pPr>
      <w:r w:rsidRPr="00B675D5">
        <w:rPr>
          <w:rFonts w:hint="cs"/>
          <w:szCs w:val="24"/>
          <w:rtl/>
          <w:lang w:bidi="ar-EG"/>
        </w:rPr>
        <w:t>طبقا لأحكام المادة 10 من القانون 99 لسنة 1992 بتكليف أفراد من التأمين الصحى</w:t>
      </w:r>
    </w:p>
    <w:p w:rsidR="00DD06D7" w:rsidRPr="00BC4AC5" w:rsidRDefault="00BC4AC5" w:rsidP="00BC4AC5">
      <w:pPr>
        <w:spacing w:before="60" w:after="60" w:line="42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 أ ) </w:t>
      </w:r>
      <w:r w:rsidR="00DD06D7" w:rsidRPr="00BC4AC5">
        <w:rPr>
          <w:rFonts w:ascii="Arial" w:hAnsi="Arial" w:hint="cs"/>
          <w:b/>
          <w:bCs w:val="0"/>
          <w:color w:val="000000"/>
          <w:szCs w:val="24"/>
          <w:rtl/>
        </w:rPr>
        <w:t xml:space="preserve">بالتفتيش والإطلاع على الملفات والسجلات لدى المدارس والإدارات التعليمية </w:t>
      </w:r>
      <w:r>
        <w:rPr>
          <w:rFonts w:ascii="Arial" w:hAnsi="Arial" w:hint="cs"/>
          <w:b/>
          <w:bCs w:val="0"/>
          <w:color w:val="000000"/>
          <w:szCs w:val="24"/>
          <w:rtl/>
        </w:rPr>
        <w:t>.</w:t>
      </w:r>
    </w:p>
    <w:p w:rsidR="00DD06D7" w:rsidRPr="00BC4AC5" w:rsidRDefault="00BC4AC5" w:rsidP="00BC4AC5">
      <w:pPr>
        <w:spacing w:before="60" w:after="60" w:line="42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(ب) </w:t>
      </w:r>
      <w:r w:rsidR="00DD06D7" w:rsidRPr="00BC4AC5">
        <w:rPr>
          <w:rFonts w:ascii="Arial" w:hAnsi="Arial" w:hint="cs"/>
          <w:b/>
          <w:bCs w:val="0"/>
          <w:color w:val="000000"/>
          <w:szCs w:val="24"/>
          <w:rtl/>
        </w:rPr>
        <w:t>التفتيش والإطلاع على أعمال اللجان الطبية العامة والفرعية والمستشفيات والعيادات وإدارات الطلاب وبالأخص معدلات منح الإجازات ومعدلات عدد أيام المنح .</w:t>
      </w:r>
      <w:r>
        <w:rPr>
          <w:rFonts w:ascii="Arial" w:hAnsi="Arial" w:hint="cs"/>
          <w:b/>
          <w:bCs w:val="0"/>
          <w:color w:val="000000"/>
          <w:szCs w:val="24"/>
          <w:rtl/>
        </w:rPr>
        <w:t xml:space="preserve"> </w:t>
      </w:r>
      <w:r w:rsidR="00DD06D7" w:rsidRPr="00BC4AC5">
        <w:rPr>
          <w:rFonts w:ascii="Arial" w:hAnsi="Arial" w:hint="cs"/>
          <w:b/>
          <w:bCs w:val="0"/>
          <w:color w:val="000000"/>
          <w:szCs w:val="24"/>
          <w:rtl/>
        </w:rPr>
        <w:t>للمنتفعين والطلاب</w:t>
      </w:r>
      <w:r>
        <w:rPr>
          <w:rFonts w:ascii="Arial" w:hAnsi="Arial" w:hint="cs"/>
          <w:b/>
          <w:bCs w:val="0"/>
          <w:color w:val="000000"/>
          <w:szCs w:val="24"/>
          <w:rtl/>
        </w:rPr>
        <w:t xml:space="preserve"> .</w:t>
      </w:r>
    </w:p>
    <w:p w:rsidR="00DD06D7" w:rsidRPr="00BC4AC5" w:rsidRDefault="00BC4AC5" w:rsidP="00BC4AC5">
      <w:pPr>
        <w:spacing w:before="60" w:after="60" w:line="420" w:lineRule="exact"/>
        <w:ind w:left="1021" w:hanging="454"/>
        <w:jc w:val="lowKashida"/>
        <w:rPr>
          <w:rFonts w:ascii="Arial" w:hAnsi="Arial"/>
          <w:b/>
          <w:bCs w:val="0"/>
          <w:color w:val="000000"/>
          <w:szCs w:val="24"/>
        </w:rPr>
      </w:pPr>
      <w:r>
        <w:rPr>
          <w:rFonts w:ascii="Arial" w:hAnsi="Arial" w:hint="cs"/>
          <w:b/>
          <w:bCs w:val="0"/>
          <w:color w:val="000000"/>
          <w:szCs w:val="24"/>
          <w:rtl/>
        </w:rPr>
        <w:t xml:space="preserve">(ﺠ ) </w:t>
      </w:r>
      <w:r w:rsidR="00DD06D7" w:rsidRPr="00BC4AC5">
        <w:rPr>
          <w:rFonts w:ascii="Arial" w:hAnsi="Arial" w:hint="cs"/>
          <w:b/>
          <w:bCs w:val="0"/>
          <w:color w:val="000000"/>
          <w:szCs w:val="24"/>
          <w:rtl/>
        </w:rPr>
        <w:t>اى تجاوز أو مخالفات تحال للنيابة للتحقيق</w:t>
      </w:r>
      <w:r>
        <w:rPr>
          <w:rFonts w:ascii="Arial" w:hAnsi="Arial" w:hint="cs"/>
          <w:b/>
          <w:bCs w:val="0"/>
          <w:color w:val="000000"/>
          <w:szCs w:val="24"/>
          <w:rtl/>
        </w:rPr>
        <w:t xml:space="preserve"> </w:t>
      </w:r>
      <w:r w:rsidR="00DD06D7" w:rsidRPr="00BC4AC5">
        <w:rPr>
          <w:rFonts w:ascii="Arial" w:hAnsi="Arial" w:hint="cs"/>
          <w:b/>
          <w:bCs w:val="0"/>
          <w:color w:val="000000"/>
          <w:szCs w:val="24"/>
          <w:rtl/>
        </w:rPr>
        <w:t xml:space="preserve">. </w:t>
      </w:r>
    </w:p>
    <w:p w:rsidR="00DD06D7" w:rsidRPr="00BC4AC5" w:rsidRDefault="00BC4AC5" w:rsidP="00BC4AC5">
      <w:pPr>
        <w:spacing w:before="60" w:after="60" w:line="42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(د ) </w:t>
      </w:r>
      <w:r w:rsidR="00DD06D7" w:rsidRPr="00BC4AC5">
        <w:rPr>
          <w:rFonts w:ascii="Arial" w:hAnsi="Arial" w:hint="cs"/>
          <w:b/>
          <w:bCs w:val="0"/>
          <w:color w:val="000000"/>
          <w:szCs w:val="24"/>
          <w:rtl/>
        </w:rPr>
        <w:t>وتقوم بأعمال التفتيش والمتابعة</w:t>
      </w:r>
      <w:r>
        <w:rPr>
          <w:rFonts w:ascii="Arial" w:hAnsi="Arial" w:hint="cs"/>
          <w:b/>
          <w:bCs w:val="0"/>
          <w:color w:val="000000"/>
          <w:szCs w:val="24"/>
          <w:rtl/>
        </w:rPr>
        <w:t xml:space="preserve"> .</w:t>
      </w:r>
    </w:p>
    <w:p w:rsidR="00DD06D7" w:rsidRPr="00BC4AC5" w:rsidRDefault="00BC4AC5" w:rsidP="00BC4AC5">
      <w:pPr>
        <w:spacing w:before="60" w:after="60" w:line="420" w:lineRule="exact"/>
        <w:ind w:left="1191" w:hanging="227"/>
        <w:jc w:val="lowKashida"/>
        <w:rPr>
          <w:rFonts w:ascii="Arial" w:hAnsi="Arial"/>
          <w:b/>
          <w:bCs w:val="0"/>
          <w:color w:val="000000"/>
          <w:szCs w:val="24"/>
        </w:rPr>
      </w:pPr>
      <w:r>
        <w:rPr>
          <w:rFonts w:ascii="Arial" w:hAnsi="Arial" w:hint="cs"/>
          <w:b/>
          <w:bCs w:val="0"/>
          <w:color w:val="000000"/>
          <w:szCs w:val="24"/>
          <w:rtl/>
        </w:rPr>
        <w:t xml:space="preserve">- </w:t>
      </w:r>
      <w:r w:rsidR="00DD06D7" w:rsidRPr="00BC4AC5">
        <w:rPr>
          <w:rFonts w:ascii="Arial" w:hAnsi="Arial" w:hint="cs"/>
          <w:b/>
          <w:bCs w:val="0"/>
          <w:color w:val="000000"/>
          <w:szCs w:val="24"/>
          <w:rtl/>
        </w:rPr>
        <w:t>اللجان العامة وإدارات اللجان الطبية والإدارة المركزية للجان الطبية  لكافة الاختصاصات</w:t>
      </w:r>
      <w:r>
        <w:rPr>
          <w:rFonts w:ascii="Arial" w:hAnsi="Arial" w:hint="cs"/>
          <w:b/>
          <w:bCs w:val="0"/>
          <w:color w:val="000000"/>
          <w:szCs w:val="24"/>
          <w:rtl/>
        </w:rPr>
        <w:t xml:space="preserve"> .</w:t>
      </w:r>
      <w:r w:rsidR="00DD06D7" w:rsidRPr="00BC4AC5">
        <w:rPr>
          <w:rFonts w:ascii="Arial" w:hAnsi="Arial" w:hint="cs"/>
          <w:b/>
          <w:bCs w:val="0"/>
          <w:color w:val="000000"/>
          <w:szCs w:val="24"/>
          <w:rtl/>
        </w:rPr>
        <w:t xml:space="preserve"> </w:t>
      </w:r>
    </w:p>
    <w:p w:rsidR="00DD06D7" w:rsidRPr="00BC4AC5" w:rsidRDefault="00DD06D7" w:rsidP="00BC4AC5">
      <w:pPr>
        <w:spacing w:before="60" w:after="60" w:line="420" w:lineRule="exact"/>
        <w:ind w:left="1191" w:hanging="227"/>
        <w:jc w:val="lowKashida"/>
        <w:rPr>
          <w:rFonts w:ascii="Arial" w:hAnsi="Arial" w:hint="cs"/>
          <w:b/>
          <w:bCs w:val="0"/>
          <w:color w:val="000000"/>
          <w:szCs w:val="24"/>
        </w:rPr>
      </w:pPr>
      <w:r w:rsidRPr="00BC4AC5">
        <w:rPr>
          <w:rFonts w:ascii="Arial" w:hAnsi="Arial" w:hint="cs"/>
          <w:b/>
          <w:bCs w:val="0"/>
          <w:color w:val="000000"/>
          <w:szCs w:val="24"/>
          <w:rtl/>
        </w:rPr>
        <w:t xml:space="preserve"> </w:t>
      </w:r>
      <w:r w:rsidR="00BC4AC5">
        <w:rPr>
          <w:rFonts w:ascii="Arial" w:hAnsi="Arial" w:hint="cs"/>
          <w:b/>
          <w:bCs w:val="0"/>
          <w:color w:val="000000"/>
          <w:szCs w:val="24"/>
          <w:rtl/>
        </w:rPr>
        <w:t xml:space="preserve">- </w:t>
      </w:r>
      <w:r w:rsidRPr="00BC4AC5">
        <w:rPr>
          <w:rFonts w:ascii="Arial" w:hAnsi="Arial" w:hint="cs"/>
          <w:b/>
          <w:bCs w:val="0"/>
          <w:color w:val="000000"/>
          <w:szCs w:val="24"/>
          <w:rtl/>
        </w:rPr>
        <w:t>المختصين بإدارات التأمين الصحى للطلاب أعمال الفحص الطبى الأولى والدورى</w:t>
      </w:r>
      <w:r w:rsidR="00BC4AC5">
        <w:rPr>
          <w:rFonts w:ascii="Arial" w:hAnsi="Arial" w:hint="cs"/>
          <w:b/>
          <w:bCs w:val="0"/>
          <w:color w:val="000000"/>
          <w:szCs w:val="24"/>
          <w:rtl/>
        </w:rPr>
        <w:t xml:space="preserve"> .</w:t>
      </w:r>
    </w:p>
    <w:p w:rsidR="00DD06D7" w:rsidRPr="00BC4AC5" w:rsidRDefault="00BC4AC5" w:rsidP="00BC4AC5">
      <w:pPr>
        <w:spacing w:before="60" w:after="60" w:line="420" w:lineRule="exact"/>
        <w:ind w:left="1021" w:hanging="454"/>
        <w:jc w:val="lowKashida"/>
        <w:rPr>
          <w:rFonts w:ascii="Arial" w:hAnsi="Arial" w:hint="cs"/>
          <w:b/>
          <w:bCs w:val="0"/>
          <w:color w:val="000000"/>
          <w:szCs w:val="24"/>
        </w:rPr>
      </w:pPr>
      <w:r>
        <w:rPr>
          <w:rFonts w:ascii="Arial" w:hAnsi="Arial" w:hint="cs"/>
          <w:b/>
          <w:bCs w:val="0"/>
          <w:color w:val="000000"/>
          <w:szCs w:val="24"/>
          <w:rtl/>
        </w:rPr>
        <w:t xml:space="preserve">(ﻫ ) </w:t>
      </w:r>
      <w:r w:rsidR="00DD06D7" w:rsidRPr="00BC4AC5">
        <w:rPr>
          <w:rFonts w:ascii="Arial" w:hAnsi="Arial" w:hint="cs"/>
          <w:b/>
          <w:bCs w:val="0"/>
          <w:color w:val="000000"/>
          <w:szCs w:val="24"/>
          <w:rtl/>
        </w:rPr>
        <w:t xml:space="preserve">الإحصاء </w:t>
      </w:r>
      <w:r>
        <w:rPr>
          <w:rFonts w:ascii="Arial" w:hAnsi="Arial" w:hint="cs"/>
          <w:b/>
          <w:bCs w:val="0"/>
          <w:color w:val="000000"/>
          <w:szCs w:val="24"/>
          <w:rtl/>
        </w:rPr>
        <w:t>:</w:t>
      </w:r>
    </w:p>
    <w:p w:rsidR="00DD06D7" w:rsidRPr="00BC4AC5" w:rsidRDefault="00BC4AC5" w:rsidP="00BC4AC5">
      <w:pPr>
        <w:spacing w:before="60" w:after="60" w:line="420" w:lineRule="exact"/>
        <w:ind w:left="1191" w:hanging="227"/>
        <w:jc w:val="lowKashida"/>
        <w:rPr>
          <w:rFonts w:ascii="Arial" w:hAnsi="Arial"/>
          <w:b/>
          <w:bCs w:val="0"/>
          <w:color w:val="000000"/>
          <w:szCs w:val="24"/>
        </w:rPr>
      </w:pPr>
      <w:r>
        <w:rPr>
          <w:rFonts w:ascii="Arial" w:hAnsi="Arial" w:hint="cs"/>
          <w:b/>
          <w:bCs w:val="0"/>
          <w:color w:val="000000"/>
          <w:szCs w:val="24"/>
          <w:rtl/>
        </w:rPr>
        <w:t xml:space="preserve">- </w:t>
      </w:r>
      <w:r w:rsidR="00DD06D7" w:rsidRPr="00BC4AC5">
        <w:rPr>
          <w:rFonts w:ascii="Arial" w:hAnsi="Arial" w:hint="cs"/>
          <w:b/>
          <w:bCs w:val="0"/>
          <w:color w:val="000000"/>
          <w:szCs w:val="24"/>
          <w:rtl/>
        </w:rPr>
        <w:t>بعدد المستهدف بالصف الأول بكل مرحلة تعليمية وعدد من خضع للكشف الطبى وعدد اللائق وعدد غير اللائق ..</w:t>
      </w:r>
    </w:p>
    <w:p w:rsidR="00DD06D7" w:rsidRPr="00BC4AC5" w:rsidRDefault="00BC4AC5" w:rsidP="00BC4AC5">
      <w:pPr>
        <w:spacing w:before="60" w:after="60" w:line="420" w:lineRule="exact"/>
        <w:ind w:left="1191" w:hanging="227"/>
        <w:jc w:val="lowKashida"/>
        <w:rPr>
          <w:rFonts w:ascii="Arial" w:hAnsi="Arial" w:hint="cs"/>
          <w:b/>
          <w:bCs w:val="0"/>
          <w:color w:val="000000"/>
          <w:szCs w:val="24"/>
        </w:rPr>
      </w:pPr>
      <w:r>
        <w:rPr>
          <w:rFonts w:ascii="Arial" w:hAnsi="Arial" w:hint="cs"/>
          <w:b/>
          <w:bCs w:val="0"/>
          <w:color w:val="000000"/>
          <w:szCs w:val="24"/>
          <w:rtl/>
        </w:rPr>
        <w:t xml:space="preserve">- </w:t>
      </w:r>
      <w:r w:rsidR="00DD06D7" w:rsidRPr="00BC4AC5">
        <w:rPr>
          <w:rFonts w:ascii="Arial" w:hAnsi="Arial" w:hint="cs"/>
          <w:b/>
          <w:bCs w:val="0"/>
          <w:color w:val="000000"/>
          <w:szCs w:val="24"/>
          <w:rtl/>
        </w:rPr>
        <w:t>الإحصاء بالمستهدف للفحص الطبى الدورى والحالات الايجابية والتصرف فيها</w:t>
      </w:r>
      <w:r>
        <w:rPr>
          <w:rFonts w:ascii="Arial" w:hAnsi="Arial" w:hint="cs"/>
          <w:b/>
          <w:bCs w:val="0"/>
          <w:color w:val="000000"/>
          <w:szCs w:val="24"/>
          <w:rtl/>
        </w:rPr>
        <w:t xml:space="preserve"> .</w:t>
      </w:r>
    </w:p>
    <w:p w:rsidR="00DD06D7" w:rsidRPr="00BC4AC5" w:rsidRDefault="00BC4AC5" w:rsidP="00BC4AC5">
      <w:pPr>
        <w:spacing w:before="60" w:after="60" w:line="420" w:lineRule="exact"/>
        <w:ind w:left="1191" w:hanging="227"/>
        <w:jc w:val="lowKashida"/>
        <w:rPr>
          <w:rFonts w:ascii="Arial" w:hAnsi="Arial" w:hint="cs"/>
          <w:b/>
          <w:bCs w:val="0"/>
          <w:color w:val="000000"/>
          <w:szCs w:val="24"/>
        </w:rPr>
      </w:pPr>
      <w:r>
        <w:rPr>
          <w:rFonts w:ascii="Arial" w:hAnsi="Arial" w:hint="cs"/>
          <w:b/>
          <w:bCs w:val="0"/>
          <w:color w:val="000000"/>
          <w:szCs w:val="24"/>
          <w:rtl/>
        </w:rPr>
        <w:lastRenderedPageBreak/>
        <w:t xml:space="preserve">- </w:t>
      </w:r>
      <w:r w:rsidR="00DD06D7" w:rsidRPr="00BC4AC5">
        <w:rPr>
          <w:rFonts w:ascii="Arial" w:hAnsi="Arial" w:hint="cs"/>
          <w:b/>
          <w:bCs w:val="0"/>
          <w:color w:val="000000"/>
          <w:szCs w:val="24"/>
          <w:rtl/>
        </w:rPr>
        <w:t>عدد المتقدمين لتغير المسار والقرارات الصادرة لهم وفق القرارات الثلاث ( قرار نهائى / قرار يستمر / قرار يحال للإدارة المركزية )</w:t>
      </w:r>
      <w:r>
        <w:rPr>
          <w:rFonts w:ascii="Arial" w:hAnsi="Arial" w:hint="cs"/>
          <w:b/>
          <w:bCs w:val="0"/>
          <w:color w:val="000000"/>
          <w:szCs w:val="24"/>
          <w:rtl/>
        </w:rPr>
        <w:t xml:space="preserve"> .</w:t>
      </w:r>
    </w:p>
    <w:p w:rsidR="00DD06D7" w:rsidRPr="00BC4AC5" w:rsidRDefault="00BC4AC5" w:rsidP="005E093E">
      <w:pPr>
        <w:spacing w:before="60" w:after="60" w:line="420" w:lineRule="exact"/>
        <w:ind w:left="1191" w:hanging="227"/>
        <w:jc w:val="lowKashida"/>
        <w:rPr>
          <w:rFonts w:ascii="Arial" w:hAnsi="Arial" w:hint="cs"/>
          <w:b/>
          <w:bCs w:val="0"/>
          <w:color w:val="000000"/>
          <w:szCs w:val="24"/>
        </w:rPr>
      </w:pPr>
      <w:r>
        <w:rPr>
          <w:rFonts w:ascii="Arial" w:hAnsi="Arial" w:hint="cs"/>
          <w:b/>
          <w:bCs w:val="0"/>
          <w:color w:val="000000"/>
          <w:szCs w:val="24"/>
          <w:rtl/>
        </w:rPr>
        <w:t xml:space="preserve">- </w:t>
      </w:r>
      <w:r w:rsidR="00DD06D7" w:rsidRPr="00BC4AC5">
        <w:rPr>
          <w:rFonts w:ascii="Arial" w:hAnsi="Arial" w:hint="cs"/>
          <w:b/>
          <w:bCs w:val="0"/>
          <w:color w:val="000000"/>
          <w:szCs w:val="24"/>
          <w:rtl/>
        </w:rPr>
        <w:t>عدد المعروضين لطلب الإجازات (ممارس المدرسة يتم التجميع لدى إدارات الطلاب ويرسل للفرع / العيادات / المستشفيات /</w:t>
      </w:r>
      <w:r>
        <w:rPr>
          <w:rFonts w:ascii="Arial" w:hAnsi="Arial" w:hint="cs"/>
          <w:b/>
          <w:bCs w:val="0"/>
          <w:color w:val="000000"/>
          <w:szCs w:val="24"/>
          <w:rtl/>
        </w:rPr>
        <w:t xml:space="preserve"> اللجان الفرعية / اللجان العامة</w:t>
      </w:r>
      <w:r w:rsidR="00DD06D7" w:rsidRPr="00BC4AC5">
        <w:rPr>
          <w:rFonts w:ascii="Arial" w:hAnsi="Arial" w:hint="cs"/>
          <w:b/>
          <w:bCs w:val="0"/>
          <w:color w:val="000000"/>
          <w:szCs w:val="24"/>
          <w:rtl/>
        </w:rPr>
        <w:t xml:space="preserve">) على أن </w:t>
      </w:r>
      <w:r w:rsidR="005E093E">
        <w:rPr>
          <w:rFonts w:ascii="Arial" w:hAnsi="Arial" w:hint="cs"/>
          <w:b/>
          <w:bCs w:val="0"/>
          <w:color w:val="000000"/>
          <w:szCs w:val="24"/>
          <w:rtl/>
        </w:rPr>
        <w:t>يصدر</w:t>
      </w:r>
      <w:r w:rsidR="00DD06D7" w:rsidRPr="00BC4AC5">
        <w:rPr>
          <w:rFonts w:ascii="Arial" w:hAnsi="Arial" w:hint="cs"/>
          <w:b/>
          <w:bCs w:val="0"/>
          <w:color w:val="000000"/>
          <w:szCs w:val="24"/>
          <w:rtl/>
        </w:rPr>
        <w:t xml:space="preserve"> بيان شهرى متضمن  عدد المعروضين وعدد من تم منحه وجملة الأيام الممنوحة وعدد من لم يمنح وجملة الأيام الغير ممنوحة / ويضاف إلى ذلك بيان أعداد الأمراض المزمنة ومدد الإبعاد الاجبارى</w:t>
      </w:r>
      <w:r>
        <w:rPr>
          <w:rFonts w:ascii="Arial" w:hAnsi="Arial" w:hint="cs"/>
          <w:b/>
          <w:bCs w:val="0"/>
          <w:color w:val="000000"/>
          <w:szCs w:val="24"/>
          <w:rtl/>
        </w:rPr>
        <w:t xml:space="preserve"> .</w:t>
      </w:r>
    </w:p>
    <w:p w:rsidR="00FF728C" w:rsidRPr="00BC1B16" w:rsidRDefault="00FF728C" w:rsidP="00BC1B16">
      <w:pPr>
        <w:spacing w:before="60" w:after="60" w:line="420" w:lineRule="exact"/>
        <w:rPr>
          <w:rFonts w:hint="cs"/>
          <w:b/>
          <w:bCs w:val="0"/>
          <w:szCs w:val="24"/>
        </w:rPr>
      </w:pPr>
    </w:p>
    <w:sectPr w:rsidR="00FF728C" w:rsidRPr="00BC1B16" w:rsidSect="002C13CE">
      <w:headerReference w:type="default" r:id="rId7"/>
      <w:footerReference w:type="even" r:id="rId8"/>
      <w:footerReference w:type="default" r:id="rId9"/>
      <w:footnotePr>
        <w:numRestart w:val="eachPage"/>
      </w:footnotePr>
      <w:pgSz w:w="11906" w:h="16838" w:code="9"/>
      <w:pgMar w:top="3232" w:right="2268" w:bottom="3232" w:left="2268" w:header="709" w:footer="2552" w:gutter="0"/>
      <w:pgNumType w:start="939"/>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623A" w:rsidRDefault="0058623A" w:rsidP="00B55ECB">
      <w:r>
        <w:separator/>
      </w:r>
    </w:p>
  </w:endnote>
  <w:endnote w:type="continuationSeparator" w:id="0">
    <w:p w:rsidR="0058623A" w:rsidRDefault="0058623A" w:rsidP="00B55E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implified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PT Bold Heading">
    <w:panose1 w:val="02010400000000000000"/>
    <w:charset w:val="B2"/>
    <w:family w:val="auto"/>
    <w:pitch w:val="variable"/>
    <w:sig w:usb0="00002001" w:usb1="80000000" w:usb2="00000008" w:usb3="00000000" w:csb0="00000040" w:csb1="00000000"/>
  </w:font>
  <w:font w:name="Hesham Cortoba">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AC5" w:rsidRDefault="00BC4AC5" w:rsidP="00601368">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rsidR="00BC4AC5" w:rsidRDefault="00BC4AC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AC5" w:rsidRPr="00601368" w:rsidRDefault="00BC4AC5" w:rsidP="00601368">
    <w:pPr>
      <w:pStyle w:val="Footer"/>
      <w:framePr w:wrap="around" w:vAnchor="text" w:hAnchor="text" w:xAlign="center" w:y="1"/>
      <w:rPr>
        <w:rStyle w:val="PageNumber"/>
        <w:szCs w:val="24"/>
      </w:rPr>
    </w:pPr>
    <w:r w:rsidRPr="00601368">
      <w:rPr>
        <w:rStyle w:val="PageNumber"/>
        <w:szCs w:val="24"/>
        <w:rtl/>
      </w:rPr>
      <w:fldChar w:fldCharType="begin"/>
    </w:r>
    <w:r w:rsidRPr="00601368">
      <w:rPr>
        <w:rStyle w:val="PageNumber"/>
        <w:szCs w:val="24"/>
      </w:rPr>
      <w:instrText xml:space="preserve">PAGE  </w:instrText>
    </w:r>
    <w:r w:rsidRPr="00601368">
      <w:rPr>
        <w:rStyle w:val="PageNumber"/>
        <w:szCs w:val="24"/>
        <w:rtl/>
      </w:rPr>
      <w:fldChar w:fldCharType="separate"/>
    </w:r>
    <w:r w:rsidR="00E3097B">
      <w:rPr>
        <w:rStyle w:val="PageNumber"/>
        <w:noProof/>
        <w:szCs w:val="24"/>
        <w:rtl/>
      </w:rPr>
      <w:t>939</w:t>
    </w:r>
    <w:r w:rsidRPr="00601368">
      <w:rPr>
        <w:rStyle w:val="PageNumber"/>
        <w:szCs w:val="24"/>
        <w:rtl/>
      </w:rPr>
      <w:fldChar w:fldCharType="end"/>
    </w:r>
  </w:p>
  <w:p w:rsidR="00BC4AC5" w:rsidRDefault="00BC4AC5" w:rsidP="001913DB">
    <w:pPr>
      <w:pStyle w:val="Header"/>
      <w:tabs>
        <w:tab w:val="clear" w:pos="4153"/>
        <w:tab w:val="clear" w:pos="8306"/>
        <w:tab w:val="left" w:pos="2000"/>
      </w:tabs>
      <w:rPr>
        <w:rFonts w:hint="cs"/>
        <w:szCs w:val="24"/>
        <w:rtl/>
        <w:lang w:bidi="ar-EG"/>
      </w:rPr>
    </w:pPr>
    <w:r>
      <w:rPr>
        <w:szCs w:val="24"/>
        <w:rtl/>
        <w:lang w:bidi="ar-EG"/>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623A" w:rsidRDefault="0058623A" w:rsidP="00B55ECB">
      <w:r>
        <w:separator/>
      </w:r>
    </w:p>
  </w:footnote>
  <w:footnote w:type="continuationSeparator" w:id="0">
    <w:p w:rsidR="0058623A" w:rsidRDefault="0058623A" w:rsidP="00B55E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AC5" w:rsidRDefault="00BC4AC5" w:rsidP="0077561B">
    <w:pPr>
      <w:pStyle w:val="Header"/>
      <w:jc w:val="center"/>
      <w:rPr>
        <w:rFonts w:hint="cs"/>
        <w:rtl/>
        <w:lang w:bidi="ar-EG"/>
      </w:rPr>
    </w:pPr>
  </w:p>
  <w:p w:rsidR="00BC4AC5" w:rsidRDefault="00BC4AC5" w:rsidP="009B64E5">
    <w:pPr>
      <w:pStyle w:val="Header"/>
      <w:rPr>
        <w:rFonts w:hint="cs"/>
        <w:rtl/>
        <w:lang w:bidi="ar-EG"/>
      </w:rPr>
    </w:pPr>
  </w:p>
  <w:p w:rsidR="00BC4AC5" w:rsidRDefault="00BC4AC5" w:rsidP="009B64E5">
    <w:pPr>
      <w:pStyle w:val="Header"/>
      <w:rPr>
        <w:rFonts w:hint="cs"/>
        <w:rtl/>
        <w:lang w:bidi="ar-EG"/>
      </w:rPr>
    </w:pPr>
  </w:p>
  <w:p w:rsidR="00BC4AC5" w:rsidRDefault="00BC4AC5" w:rsidP="009B64E5">
    <w:pPr>
      <w:pStyle w:val="Header"/>
      <w:rPr>
        <w:rFonts w:hint="cs"/>
        <w:rtl/>
        <w:lang w:bidi="ar-EG"/>
      </w:rPr>
    </w:pPr>
  </w:p>
  <w:p w:rsidR="00BC4AC5" w:rsidRDefault="00BC4AC5" w:rsidP="009B64E5">
    <w:pPr>
      <w:pStyle w:val="Header"/>
      <w:rPr>
        <w:rFonts w:hint="cs"/>
        <w:rtl/>
        <w:lang w:bidi="ar-EG"/>
      </w:rPr>
    </w:pPr>
  </w:p>
  <w:p w:rsidR="00BC4AC5" w:rsidRDefault="00BC4AC5" w:rsidP="003A3DF5">
    <w:pPr>
      <w:pStyle w:val="Header"/>
      <w:rPr>
        <w:rFonts w:hint="cs"/>
        <w:szCs w:val="24"/>
        <w:rtl/>
        <w:lang w:bidi="ar-EG"/>
      </w:rPr>
    </w:pPr>
    <w:r>
      <w:rPr>
        <w:rFonts w:hint="cs"/>
        <w:szCs w:val="24"/>
        <w:rtl/>
        <w:lang w:bidi="ar-EG"/>
      </w:rPr>
      <w:t>الطلاب</w:t>
    </w:r>
  </w:p>
  <w:p w:rsidR="00BC4AC5" w:rsidRDefault="00BC4AC5" w:rsidP="009B64E5">
    <w:pPr>
      <w:pStyle w:val="Header"/>
      <w:rPr>
        <w:rFonts w:hint="cs"/>
        <w:szCs w:val="24"/>
        <w:rtl/>
        <w:lang w:bidi="ar-EG"/>
      </w:rPr>
    </w:pPr>
    <w:r>
      <w:rPr>
        <w:rFonts w:hint="cs"/>
        <w:szCs w:val="24"/>
        <w:rtl/>
        <w:lang w:bidi="ar-EG"/>
      </w:rPr>
      <w:t>ــــــــــــــــــــــــــــــــــــــــــــــــــ</w:t>
    </w:r>
  </w:p>
  <w:p w:rsidR="00BC4AC5" w:rsidRPr="00A1631B" w:rsidRDefault="00BC4AC5" w:rsidP="009B64E5">
    <w:pPr>
      <w:pStyle w:val="Header"/>
      <w:rPr>
        <w:rFonts w:hint="cs"/>
        <w:szCs w:val="24"/>
        <w:lang w:bidi="ar-EG"/>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2"/>
      </v:shape>
    </w:pict>
  </w:numPicBullet>
  <w:abstractNum w:abstractNumId="0">
    <w:nsid w:val="08F9568C"/>
    <w:multiLevelType w:val="multilevel"/>
    <w:tmpl w:val="6DD273D0"/>
    <w:lvl w:ilvl="0">
      <w:start w:val="1"/>
      <w:numFmt w:val="decimal"/>
      <w:lvlText w:val="%1."/>
      <w:lvlJc w:val="left"/>
      <w:pPr>
        <w:ind w:left="360" w:hanging="360"/>
      </w:pPr>
      <w:rPr>
        <w:rFonts w:hint="default"/>
        <w:lang w:bidi="ar-SA"/>
      </w:rPr>
    </w:lvl>
    <w:lvl w:ilvl="1">
      <w:start w:val="1"/>
      <w:numFmt w:val="lowerLetter"/>
      <w:lvlText w:val="%2)"/>
      <w:lvlJc w:val="left"/>
      <w:pPr>
        <w:ind w:left="927" w:hanging="360"/>
      </w:pPr>
      <w:rPr>
        <w:rFonts w:hint="default"/>
      </w:rPr>
    </w:lvl>
    <w:lvl w:ilvl="2">
      <w:start w:val="1"/>
      <w:numFmt w:val="decimal"/>
      <w:lvlText w:val="%3."/>
      <w:lvlJc w:val="lef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decimal"/>
      <w:lvlText w:val="%6-"/>
      <w:lvlJc w:val="left"/>
      <w:pPr>
        <w:ind w:left="4140" w:hanging="360"/>
      </w:pPr>
      <w:rPr>
        <w:rFonts w:hint="default"/>
        <w:b/>
      </w:r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092A30A0"/>
    <w:multiLevelType w:val="multilevel"/>
    <w:tmpl w:val="9222D05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nsid w:val="0A934F1B"/>
    <w:multiLevelType w:val="hybridMultilevel"/>
    <w:tmpl w:val="9222D05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ED368D8"/>
    <w:multiLevelType w:val="hybridMultilevel"/>
    <w:tmpl w:val="587E5A36"/>
    <w:lvl w:ilvl="0" w:tplc="2BC22CC0">
      <w:start w:val="1"/>
      <w:numFmt w:val="decimal"/>
      <w:pStyle w:val="Heading2"/>
      <w:lvlText w:val="%1-"/>
      <w:lvlJc w:val="left"/>
      <w:pPr>
        <w:tabs>
          <w:tab w:val="num" w:pos="3680"/>
        </w:tabs>
        <w:ind w:left="3680" w:right="780" w:hanging="42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10302E34"/>
    <w:multiLevelType w:val="hybridMultilevel"/>
    <w:tmpl w:val="97FAF85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3A81326"/>
    <w:multiLevelType w:val="multilevel"/>
    <w:tmpl w:val="9222D05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2686132B"/>
    <w:multiLevelType w:val="multilevel"/>
    <w:tmpl w:val="6DD273D0"/>
    <w:lvl w:ilvl="0">
      <w:start w:val="1"/>
      <w:numFmt w:val="decimal"/>
      <w:lvlText w:val="%1."/>
      <w:lvlJc w:val="left"/>
      <w:pPr>
        <w:ind w:left="360" w:hanging="360"/>
      </w:pPr>
      <w:rPr>
        <w:rFonts w:hint="default"/>
        <w:lang w:bidi="ar-SA"/>
      </w:rPr>
    </w:lvl>
    <w:lvl w:ilvl="1">
      <w:start w:val="1"/>
      <w:numFmt w:val="lowerLetter"/>
      <w:lvlText w:val="%2)"/>
      <w:lvlJc w:val="left"/>
      <w:pPr>
        <w:ind w:left="927" w:hanging="360"/>
      </w:pPr>
      <w:rPr>
        <w:rFonts w:hint="default"/>
      </w:rPr>
    </w:lvl>
    <w:lvl w:ilvl="2">
      <w:start w:val="1"/>
      <w:numFmt w:val="decimal"/>
      <w:lvlText w:val="%3."/>
      <w:lvlJc w:val="lef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decimal"/>
      <w:lvlText w:val="%6-"/>
      <w:lvlJc w:val="left"/>
      <w:pPr>
        <w:ind w:left="4140" w:hanging="360"/>
      </w:pPr>
      <w:rPr>
        <w:rFonts w:hint="default"/>
        <w:b/>
      </w:r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2AC74206"/>
    <w:multiLevelType w:val="hybridMultilevel"/>
    <w:tmpl w:val="528654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6B4D7C"/>
    <w:multiLevelType w:val="hybridMultilevel"/>
    <w:tmpl w:val="C94C0EB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1344697"/>
    <w:multiLevelType w:val="hybridMultilevel"/>
    <w:tmpl w:val="6A524DB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F6545D5"/>
    <w:multiLevelType w:val="hybridMultilevel"/>
    <w:tmpl w:val="7AEC2EC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446C30B6"/>
    <w:multiLevelType w:val="hybridMultilevel"/>
    <w:tmpl w:val="F51E32D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A013F7E"/>
    <w:multiLevelType w:val="multilevel"/>
    <w:tmpl w:val="A2A8B64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nsid w:val="4DCF3C34"/>
    <w:multiLevelType w:val="hybridMultilevel"/>
    <w:tmpl w:val="AD14657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0A03D5D"/>
    <w:multiLevelType w:val="hybridMultilevel"/>
    <w:tmpl w:val="A7D40A5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52AE2F98"/>
    <w:multiLevelType w:val="multilevel"/>
    <w:tmpl w:val="A2A8B64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nsid w:val="5B9A777D"/>
    <w:multiLevelType w:val="hybridMultilevel"/>
    <w:tmpl w:val="396655E6"/>
    <w:lvl w:ilvl="0" w:tplc="A68CC406">
      <w:start w:val="1"/>
      <w:numFmt w:val="decimal"/>
      <w:lvlText w:val="%1-"/>
      <w:lvlJc w:val="left"/>
      <w:pPr>
        <w:ind w:left="720" w:hanging="720"/>
      </w:pPr>
      <w:rPr>
        <w:rFonts w:hint="default"/>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E4620EE6">
      <w:numFmt w:val="bullet"/>
      <w:lvlText w:val="–"/>
      <w:lvlJc w:val="left"/>
      <w:pPr>
        <w:ind w:left="4680" w:hanging="360"/>
      </w:pPr>
      <w:rPr>
        <w:rFonts w:ascii="Times New Roman" w:eastAsia="Times New Roman" w:hAnsi="Times New Roman" w:cs="Times New Roman" w:hint="default"/>
      </w:r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5E7A2F4C"/>
    <w:multiLevelType w:val="hybridMultilevel"/>
    <w:tmpl w:val="74009270"/>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62355D05"/>
    <w:multiLevelType w:val="hybridMultilevel"/>
    <w:tmpl w:val="6DD273D0"/>
    <w:lvl w:ilvl="0" w:tplc="0409000F">
      <w:start w:val="1"/>
      <w:numFmt w:val="decimal"/>
      <w:lvlText w:val="%1."/>
      <w:lvlJc w:val="left"/>
      <w:pPr>
        <w:ind w:left="360" w:hanging="360"/>
      </w:pPr>
      <w:rPr>
        <w:rFonts w:hint="default"/>
        <w:lang w:bidi="ar-SA"/>
      </w:rPr>
    </w:lvl>
    <w:lvl w:ilvl="1" w:tplc="04090017">
      <w:start w:val="1"/>
      <w:numFmt w:val="lowerLetter"/>
      <w:lvlText w:val="%2)"/>
      <w:lvlJc w:val="left"/>
      <w:pPr>
        <w:ind w:left="927" w:hanging="360"/>
      </w:pPr>
      <w:rPr>
        <w:rFonts w:hint="default"/>
      </w:rPr>
    </w:lvl>
    <w:lvl w:ilvl="2" w:tplc="0409000F">
      <w:start w:val="1"/>
      <w:numFmt w:val="decimal"/>
      <w:lvlText w:val="%3."/>
      <w:lvlJc w:val="lef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8E1AEA1E">
      <w:start w:val="1"/>
      <w:numFmt w:val="decimal"/>
      <w:lvlText w:val="%6-"/>
      <w:lvlJc w:val="left"/>
      <w:pPr>
        <w:ind w:left="4140" w:hanging="360"/>
      </w:pPr>
      <w:rPr>
        <w:rFonts w:hint="default"/>
        <w:b/>
      </w:r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694C51A9"/>
    <w:multiLevelType w:val="multilevel"/>
    <w:tmpl w:val="6DD273D0"/>
    <w:lvl w:ilvl="0">
      <w:start w:val="1"/>
      <w:numFmt w:val="decimal"/>
      <w:lvlText w:val="%1."/>
      <w:lvlJc w:val="left"/>
      <w:pPr>
        <w:ind w:left="360" w:hanging="360"/>
      </w:pPr>
      <w:rPr>
        <w:rFonts w:hint="default"/>
        <w:lang w:bidi="ar-SA"/>
      </w:rPr>
    </w:lvl>
    <w:lvl w:ilvl="1">
      <w:start w:val="1"/>
      <w:numFmt w:val="lowerLetter"/>
      <w:lvlText w:val="%2)"/>
      <w:lvlJc w:val="left"/>
      <w:pPr>
        <w:ind w:left="927" w:hanging="360"/>
      </w:pPr>
      <w:rPr>
        <w:rFonts w:hint="default"/>
      </w:rPr>
    </w:lvl>
    <w:lvl w:ilvl="2">
      <w:start w:val="1"/>
      <w:numFmt w:val="decimal"/>
      <w:lvlText w:val="%3."/>
      <w:lvlJc w:val="lef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decimal"/>
      <w:lvlText w:val="%6-"/>
      <w:lvlJc w:val="left"/>
      <w:pPr>
        <w:ind w:left="4140" w:hanging="360"/>
      </w:pPr>
      <w:rPr>
        <w:rFonts w:hint="default"/>
        <w:b/>
      </w:r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nsid w:val="6C4B5169"/>
    <w:multiLevelType w:val="multilevel"/>
    <w:tmpl w:val="A2A8B64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nsid w:val="6D954EC0"/>
    <w:multiLevelType w:val="hybridMultilevel"/>
    <w:tmpl w:val="99A4B930"/>
    <w:lvl w:ilvl="0" w:tplc="51CE9C0A">
      <w:start w:val="2"/>
      <w:numFmt w:val="bullet"/>
      <w:lvlText w:val="-"/>
      <w:lvlJc w:val="left"/>
      <w:pPr>
        <w:tabs>
          <w:tab w:val="num" w:pos="1324"/>
        </w:tabs>
        <w:ind w:left="1324" w:hanging="360"/>
      </w:pPr>
      <w:rPr>
        <w:rFonts w:ascii="Times New Roman" w:eastAsia="Times New Roman" w:hAnsi="Times New Roman" w:cs="Simplified Arabic" w:hint="default"/>
      </w:rPr>
    </w:lvl>
    <w:lvl w:ilvl="1" w:tplc="04090003" w:tentative="1">
      <w:start w:val="1"/>
      <w:numFmt w:val="bullet"/>
      <w:lvlText w:val="o"/>
      <w:lvlJc w:val="left"/>
      <w:pPr>
        <w:tabs>
          <w:tab w:val="num" w:pos="2044"/>
        </w:tabs>
        <w:ind w:left="2044" w:hanging="360"/>
      </w:pPr>
      <w:rPr>
        <w:rFonts w:ascii="Courier New" w:hAnsi="Courier New" w:cs="Courier New" w:hint="default"/>
      </w:rPr>
    </w:lvl>
    <w:lvl w:ilvl="2" w:tplc="04090005" w:tentative="1">
      <w:start w:val="1"/>
      <w:numFmt w:val="bullet"/>
      <w:lvlText w:val=""/>
      <w:lvlJc w:val="left"/>
      <w:pPr>
        <w:tabs>
          <w:tab w:val="num" w:pos="2764"/>
        </w:tabs>
        <w:ind w:left="2764" w:hanging="360"/>
      </w:pPr>
      <w:rPr>
        <w:rFonts w:ascii="Wingdings" w:hAnsi="Wingdings" w:hint="default"/>
      </w:rPr>
    </w:lvl>
    <w:lvl w:ilvl="3" w:tplc="04090001" w:tentative="1">
      <w:start w:val="1"/>
      <w:numFmt w:val="bullet"/>
      <w:lvlText w:val=""/>
      <w:lvlJc w:val="left"/>
      <w:pPr>
        <w:tabs>
          <w:tab w:val="num" w:pos="3484"/>
        </w:tabs>
        <w:ind w:left="3484" w:hanging="360"/>
      </w:pPr>
      <w:rPr>
        <w:rFonts w:ascii="Symbol" w:hAnsi="Symbol" w:hint="default"/>
      </w:rPr>
    </w:lvl>
    <w:lvl w:ilvl="4" w:tplc="04090003" w:tentative="1">
      <w:start w:val="1"/>
      <w:numFmt w:val="bullet"/>
      <w:lvlText w:val="o"/>
      <w:lvlJc w:val="left"/>
      <w:pPr>
        <w:tabs>
          <w:tab w:val="num" w:pos="4204"/>
        </w:tabs>
        <w:ind w:left="4204" w:hanging="360"/>
      </w:pPr>
      <w:rPr>
        <w:rFonts w:ascii="Courier New" w:hAnsi="Courier New" w:cs="Courier New" w:hint="default"/>
      </w:rPr>
    </w:lvl>
    <w:lvl w:ilvl="5" w:tplc="04090005" w:tentative="1">
      <w:start w:val="1"/>
      <w:numFmt w:val="bullet"/>
      <w:lvlText w:val=""/>
      <w:lvlJc w:val="left"/>
      <w:pPr>
        <w:tabs>
          <w:tab w:val="num" w:pos="4924"/>
        </w:tabs>
        <w:ind w:left="4924" w:hanging="360"/>
      </w:pPr>
      <w:rPr>
        <w:rFonts w:ascii="Wingdings" w:hAnsi="Wingdings" w:hint="default"/>
      </w:rPr>
    </w:lvl>
    <w:lvl w:ilvl="6" w:tplc="04090001" w:tentative="1">
      <w:start w:val="1"/>
      <w:numFmt w:val="bullet"/>
      <w:lvlText w:val=""/>
      <w:lvlJc w:val="left"/>
      <w:pPr>
        <w:tabs>
          <w:tab w:val="num" w:pos="5644"/>
        </w:tabs>
        <w:ind w:left="5644" w:hanging="360"/>
      </w:pPr>
      <w:rPr>
        <w:rFonts w:ascii="Symbol" w:hAnsi="Symbol" w:hint="default"/>
      </w:rPr>
    </w:lvl>
    <w:lvl w:ilvl="7" w:tplc="04090003" w:tentative="1">
      <w:start w:val="1"/>
      <w:numFmt w:val="bullet"/>
      <w:lvlText w:val="o"/>
      <w:lvlJc w:val="left"/>
      <w:pPr>
        <w:tabs>
          <w:tab w:val="num" w:pos="6364"/>
        </w:tabs>
        <w:ind w:left="6364" w:hanging="360"/>
      </w:pPr>
      <w:rPr>
        <w:rFonts w:ascii="Courier New" w:hAnsi="Courier New" w:cs="Courier New" w:hint="default"/>
      </w:rPr>
    </w:lvl>
    <w:lvl w:ilvl="8" w:tplc="04090005" w:tentative="1">
      <w:start w:val="1"/>
      <w:numFmt w:val="bullet"/>
      <w:lvlText w:val=""/>
      <w:lvlJc w:val="left"/>
      <w:pPr>
        <w:tabs>
          <w:tab w:val="num" w:pos="7084"/>
        </w:tabs>
        <w:ind w:left="7084" w:hanging="360"/>
      </w:pPr>
      <w:rPr>
        <w:rFonts w:ascii="Wingdings" w:hAnsi="Wingdings" w:hint="default"/>
      </w:rPr>
    </w:lvl>
  </w:abstractNum>
  <w:abstractNum w:abstractNumId="22">
    <w:nsid w:val="73B24A68"/>
    <w:multiLevelType w:val="hybridMultilevel"/>
    <w:tmpl w:val="9846233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77A0741D"/>
    <w:multiLevelType w:val="hybridMultilevel"/>
    <w:tmpl w:val="F34AEF8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789377B8"/>
    <w:multiLevelType w:val="hybridMultilevel"/>
    <w:tmpl w:val="A2A8B64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7E0B39FC"/>
    <w:multiLevelType w:val="hybridMultilevel"/>
    <w:tmpl w:val="CE7626F6"/>
    <w:lvl w:ilvl="0" w:tplc="06182A20">
      <w:start w:val="1"/>
      <w:numFmt w:val="decimal"/>
      <w:lvlText w:val="%1."/>
      <w:lvlJc w:val="left"/>
      <w:pPr>
        <w:ind w:left="360" w:hanging="360"/>
      </w:pPr>
    </w:lvl>
    <w:lvl w:ilvl="1" w:tplc="2536E190">
      <w:start w:val="1"/>
      <w:numFmt w:val="lowerLetter"/>
      <w:lvlText w:val="%2."/>
      <w:lvlJc w:val="left"/>
      <w:pPr>
        <w:ind w:left="1080" w:hanging="360"/>
      </w:pPr>
    </w:lvl>
    <w:lvl w:ilvl="2" w:tplc="0401001B">
      <w:start w:val="1"/>
      <w:numFmt w:val="lowerRoman"/>
      <w:lvlText w:val="%3."/>
      <w:lvlJc w:val="right"/>
      <w:pPr>
        <w:ind w:left="1800" w:hanging="180"/>
      </w:pPr>
    </w:lvl>
    <w:lvl w:ilvl="3" w:tplc="0401000F">
      <w:start w:val="1"/>
      <w:numFmt w:val="decimal"/>
      <w:lvlText w:val="%4."/>
      <w:lvlJc w:val="left"/>
      <w:pPr>
        <w:ind w:left="2520" w:hanging="360"/>
      </w:pPr>
    </w:lvl>
    <w:lvl w:ilvl="4" w:tplc="04010019">
      <w:start w:val="1"/>
      <w:numFmt w:val="lowerLetter"/>
      <w:lvlText w:val="%5."/>
      <w:lvlJc w:val="left"/>
      <w:pPr>
        <w:ind w:left="3330" w:hanging="360"/>
      </w:pPr>
    </w:lvl>
    <w:lvl w:ilvl="5" w:tplc="0401001B">
      <w:start w:val="1"/>
      <w:numFmt w:val="lowerRoman"/>
      <w:lvlText w:val="%6."/>
      <w:lvlJc w:val="right"/>
      <w:pPr>
        <w:ind w:left="3960" w:hanging="180"/>
      </w:pPr>
    </w:lvl>
    <w:lvl w:ilvl="6" w:tplc="0401000F">
      <w:start w:val="1"/>
      <w:numFmt w:val="decimal"/>
      <w:lvlText w:val="%7."/>
      <w:lvlJc w:val="left"/>
      <w:pPr>
        <w:ind w:left="4680" w:hanging="360"/>
      </w:pPr>
    </w:lvl>
    <w:lvl w:ilvl="7" w:tplc="04010019">
      <w:start w:val="1"/>
      <w:numFmt w:val="lowerLetter"/>
      <w:lvlText w:val="%8."/>
      <w:lvlJc w:val="left"/>
      <w:pPr>
        <w:ind w:left="5400" w:hanging="360"/>
      </w:pPr>
    </w:lvl>
    <w:lvl w:ilvl="8" w:tplc="0401001B" w:tentative="1">
      <w:start w:val="1"/>
      <w:numFmt w:val="lowerRoman"/>
      <w:lvlText w:val="%9."/>
      <w:lvlJc w:val="right"/>
      <w:pPr>
        <w:ind w:left="6120" w:hanging="180"/>
      </w:pPr>
    </w:lvl>
  </w:abstractNum>
  <w:num w:numId="1">
    <w:abstractNumId w:val="3"/>
  </w:num>
  <w:num w:numId="2">
    <w:abstractNumId w:val="17"/>
  </w:num>
  <w:num w:numId="3">
    <w:abstractNumId w:val="25"/>
  </w:num>
  <w:num w:numId="4">
    <w:abstractNumId w:val="13"/>
  </w:num>
  <w:num w:numId="5">
    <w:abstractNumId w:val="21"/>
  </w:num>
  <w:num w:numId="6">
    <w:abstractNumId w:val="18"/>
  </w:num>
  <w:num w:numId="7">
    <w:abstractNumId w:val="16"/>
  </w:num>
  <w:num w:numId="8">
    <w:abstractNumId w:val="8"/>
  </w:num>
  <w:num w:numId="9">
    <w:abstractNumId w:val="10"/>
  </w:num>
  <w:num w:numId="10">
    <w:abstractNumId w:val="4"/>
  </w:num>
  <w:num w:numId="11">
    <w:abstractNumId w:val="14"/>
  </w:num>
  <w:num w:numId="12">
    <w:abstractNumId w:val="6"/>
  </w:num>
  <w:num w:numId="13">
    <w:abstractNumId w:val="0"/>
  </w:num>
  <w:num w:numId="14">
    <w:abstractNumId w:val="19"/>
  </w:num>
  <w:num w:numId="15">
    <w:abstractNumId w:val="2"/>
  </w:num>
  <w:num w:numId="16">
    <w:abstractNumId w:val="22"/>
  </w:num>
  <w:num w:numId="17">
    <w:abstractNumId w:val="5"/>
  </w:num>
  <w:num w:numId="18">
    <w:abstractNumId w:val="1"/>
  </w:num>
  <w:num w:numId="19">
    <w:abstractNumId w:val="11"/>
  </w:num>
  <w:num w:numId="20">
    <w:abstractNumId w:val="9"/>
  </w:num>
  <w:num w:numId="21">
    <w:abstractNumId w:val="23"/>
  </w:num>
  <w:num w:numId="22">
    <w:abstractNumId w:val="7"/>
  </w:num>
  <w:num w:numId="23">
    <w:abstractNumId w:val="24"/>
  </w:num>
  <w:num w:numId="24">
    <w:abstractNumId w:val="15"/>
  </w:num>
  <w:num w:numId="25">
    <w:abstractNumId w:val="12"/>
  </w:num>
  <w:num w:numId="26">
    <w:abstractNumId w:val="2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3074"/>
  </w:hdrShapeDefaults>
  <w:footnotePr>
    <w:numRestart w:val="eachPage"/>
    <w:footnote w:id="-1"/>
    <w:footnote w:id="0"/>
  </w:footnotePr>
  <w:endnotePr>
    <w:endnote w:id="-1"/>
    <w:endnote w:id="0"/>
  </w:endnotePr>
  <w:compat/>
  <w:rsids>
    <w:rsidRoot w:val="00B55ECB"/>
    <w:rsid w:val="00001AE8"/>
    <w:rsid w:val="000046DB"/>
    <w:rsid w:val="00007F5D"/>
    <w:rsid w:val="00010C39"/>
    <w:rsid w:val="000179DD"/>
    <w:rsid w:val="000229FD"/>
    <w:rsid w:val="00023368"/>
    <w:rsid w:val="00023470"/>
    <w:rsid w:val="00032439"/>
    <w:rsid w:val="000348BE"/>
    <w:rsid w:val="000426C8"/>
    <w:rsid w:val="00052D49"/>
    <w:rsid w:val="000608A9"/>
    <w:rsid w:val="0006296B"/>
    <w:rsid w:val="0006590A"/>
    <w:rsid w:val="00071EBE"/>
    <w:rsid w:val="0007277E"/>
    <w:rsid w:val="000847AB"/>
    <w:rsid w:val="00091986"/>
    <w:rsid w:val="000926D6"/>
    <w:rsid w:val="000957B5"/>
    <w:rsid w:val="000A6961"/>
    <w:rsid w:val="000B3954"/>
    <w:rsid w:val="000B3A6A"/>
    <w:rsid w:val="000B69B4"/>
    <w:rsid w:val="000C296A"/>
    <w:rsid w:val="000C526F"/>
    <w:rsid w:val="000C6A6A"/>
    <w:rsid w:val="000D2DEF"/>
    <w:rsid w:val="000D3E2F"/>
    <w:rsid w:val="000D6191"/>
    <w:rsid w:val="000D7A70"/>
    <w:rsid w:val="000E7773"/>
    <w:rsid w:val="000F1265"/>
    <w:rsid w:val="000F4EF7"/>
    <w:rsid w:val="000F52EF"/>
    <w:rsid w:val="000F6556"/>
    <w:rsid w:val="0010558A"/>
    <w:rsid w:val="00105F95"/>
    <w:rsid w:val="00113084"/>
    <w:rsid w:val="00113A16"/>
    <w:rsid w:val="00113E4E"/>
    <w:rsid w:val="00115167"/>
    <w:rsid w:val="00122A3F"/>
    <w:rsid w:val="0012472F"/>
    <w:rsid w:val="00125E13"/>
    <w:rsid w:val="00133BE2"/>
    <w:rsid w:val="00153202"/>
    <w:rsid w:val="0016237E"/>
    <w:rsid w:val="00162C81"/>
    <w:rsid w:val="001646BF"/>
    <w:rsid w:val="001719C1"/>
    <w:rsid w:val="00182B57"/>
    <w:rsid w:val="00186214"/>
    <w:rsid w:val="001913DB"/>
    <w:rsid w:val="001A617E"/>
    <w:rsid w:val="001B0C59"/>
    <w:rsid w:val="001B1E35"/>
    <w:rsid w:val="001B42CF"/>
    <w:rsid w:val="001C5A6E"/>
    <w:rsid w:val="001C7162"/>
    <w:rsid w:val="001C7756"/>
    <w:rsid w:val="001D0D96"/>
    <w:rsid w:val="001D18B0"/>
    <w:rsid w:val="001D3C57"/>
    <w:rsid w:val="001D7776"/>
    <w:rsid w:val="001E11BF"/>
    <w:rsid w:val="001E24F6"/>
    <w:rsid w:val="001E332B"/>
    <w:rsid w:val="001E5B7F"/>
    <w:rsid w:val="001F5144"/>
    <w:rsid w:val="001F7D0D"/>
    <w:rsid w:val="00212A24"/>
    <w:rsid w:val="00212E1C"/>
    <w:rsid w:val="00217014"/>
    <w:rsid w:val="00223A54"/>
    <w:rsid w:val="002263DA"/>
    <w:rsid w:val="00227316"/>
    <w:rsid w:val="00227AEF"/>
    <w:rsid w:val="00232A22"/>
    <w:rsid w:val="002350E5"/>
    <w:rsid w:val="002407D6"/>
    <w:rsid w:val="0024091B"/>
    <w:rsid w:val="00244C15"/>
    <w:rsid w:val="00245F8C"/>
    <w:rsid w:val="00250BDF"/>
    <w:rsid w:val="002521A3"/>
    <w:rsid w:val="00253C8D"/>
    <w:rsid w:val="002545FE"/>
    <w:rsid w:val="00254B33"/>
    <w:rsid w:val="00256118"/>
    <w:rsid w:val="00266618"/>
    <w:rsid w:val="0027016D"/>
    <w:rsid w:val="00270262"/>
    <w:rsid w:val="002710E5"/>
    <w:rsid w:val="00272320"/>
    <w:rsid w:val="002770EC"/>
    <w:rsid w:val="00285035"/>
    <w:rsid w:val="00287842"/>
    <w:rsid w:val="0029578B"/>
    <w:rsid w:val="00297D96"/>
    <w:rsid w:val="002A23FD"/>
    <w:rsid w:val="002A3A4C"/>
    <w:rsid w:val="002A5BAE"/>
    <w:rsid w:val="002A66C9"/>
    <w:rsid w:val="002B60FF"/>
    <w:rsid w:val="002C0993"/>
    <w:rsid w:val="002C13CE"/>
    <w:rsid w:val="002C3EDC"/>
    <w:rsid w:val="002C5BF7"/>
    <w:rsid w:val="002C773A"/>
    <w:rsid w:val="002D7AF7"/>
    <w:rsid w:val="002D7ED8"/>
    <w:rsid w:val="002E18BC"/>
    <w:rsid w:val="002E31F9"/>
    <w:rsid w:val="002E4DD4"/>
    <w:rsid w:val="002F5175"/>
    <w:rsid w:val="002F548D"/>
    <w:rsid w:val="002F6649"/>
    <w:rsid w:val="00300682"/>
    <w:rsid w:val="0030407C"/>
    <w:rsid w:val="0031126F"/>
    <w:rsid w:val="00312B15"/>
    <w:rsid w:val="00313A91"/>
    <w:rsid w:val="00320520"/>
    <w:rsid w:val="00321C73"/>
    <w:rsid w:val="00331B70"/>
    <w:rsid w:val="003322A9"/>
    <w:rsid w:val="00333ECD"/>
    <w:rsid w:val="003371A7"/>
    <w:rsid w:val="003413AD"/>
    <w:rsid w:val="00342F54"/>
    <w:rsid w:val="0034593A"/>
    <w:rsid w:val="00350953"/>
    <w:rsid w:val="003509B0"/>
    <w:rsid w:val="003539B0"/>
    <w:rsid w:val="0035431B"/>
    <w:rsid w:val="00355AA3"/>
    <w:rsid w:val="00360655"/>
    <w:rsid w:val="003630A1"/>
    <w:rsid w:val="0037503E"/>
    <w:rsid w:val="00376EFB"/>
    <w:rsid w:val="0037714D"/>
    <w:rsid w:val="00382C40"/>
    <w:rsid w:val="0038387F"/>
    <w:rsid w:val="00385754"/>
    <w:rsid w:val="00387E63"/>
    <w:rsid w:val="003906E8"/>
    <w:rsid w:val="00391F4C"/>
    <w:rsid w:val="0039296C"/>
    <w:rsid w:val="003967BF"/>
    <w:rsid w:val="003A3066"/>
    <w:rsid w:val="003A3DF5"/>
    <w:rsid w:val="003A4C82"/>
    <w:rsid w:val="003B1084"/>
    <w:rsid w:val="003B632F"/>
    <w:rsid w:val="003B7F44"/>
    <w:rsid w:val="003C0F38"/>
    <w:rsid w:val="003C4A9F"/>
    <w:rsid w:val="003C675A"/>
    <w:rsid w:val="003D1986"/>
    <w:rsid w:val="003D2633"/>
    <w:rsid w:val="003D2DC5"/>
    <w:rsid w:val="003D6918"/>
    <w:rsid w:val="003E23A3"/>
    <w:rsid w:val="003F0F87"/>
    <w:rsid w:val="003F100F"/>
    <w:rsid w:val="003F1666"/>
    <w:rsid w:val="003F3732"/>
    <w:rsid w:val="003F3A5E"/>
    <w:rsid w:val="003F56C4"/>
    <w:rsid w:val="003F6067"/>
    <w:rsid w:val="003F60AA"/>
    <w:rsid w:val="00400201"/>
    <w:rsid w:val="004049FA"/>
    <w:rsid w:val="00412373"/>
    <w:rsid w:val="00412FCA"/>
    <w:rsid w:val="00414965"/>
    <w:rsid w:val="00415BD4"/>
    <w:rsid w:val="00417755"/>
    <w:rsid w:val="00417ABF"/>
    <w:rsid w:val="004241AC"/>
    <w:rsid w:val="00425EC7"/>
    <w:rsid w:val="00431239"/>
    <w:rsid w:val="0043774F"/>
    <w:rsid w:val="00446D21"/>
    <w:rsid w:val="00447359"/>
    <w:rsid w:val="00447385"/>
    <w:rsid w:val="00453B35"/>
    <w:rsid w:val="00455661"/>
    <w:rsid w:val="00457F7D"/>
    <w:rsid w:val="00460516"/>
    <w:rsid w:val="0046586A"/>
    <w:rsid w:val="004671D8"/>
    <w:rsid w:val="0046793D"/>
    <w:rsid w:val="00470FD9"/>
    <w:rsid w:val="00472CCE"/>
    <w:rsid w:val="004744E4"/>
    <w:rsid w:val="0048271B"/>
    <w:rsid w:val="00482A3F"/>
    <w:rsid w:val="00490449"/>
    <w:rsid w:val="00491196"/>
    <w:rsid w:val="00493461"/>
    <w:rsid w:val="004A0660"/>
    <w:rsid w:val="004A2DB7"/>
    <w:rsid w:val="004A30E1"/>
    <w:rsid w:val="004A4048"/>
    <w:rsid w:val="004A4555"/>
    <w:rsid w:val="004B0317"/>
    <w:rsid w:val="004B41C6"/>
    <w:rsid w:val="004B72A0"/>
    <w:rsid w:val="004B75DA"/>
    <w:rsid w:val="004C2500"/>
    <w:rsid w:val="004C4080"/>
    <w:rsid w:val="004C4303"/>
    <w:rsid w:val="004C4F76"/>
    <w:rsid w:val="004D0AF7"/>
    <w:rsid w:val="004D41B9"/>
    <w:rsid w:val="004D4C6A"/>
    <w:rsid w:val="004D645B"/>
    <w:rsid w:val="004E12CD"/>
    <w:rsid w:val="004E20A3"/>
    <w:rsid w:val="004E3F8B"/>
    <w:rsid w:val="004E522D"/>
    <w:rsid w:val="004F3BD6"/>
    <w:rsid w:val="004F533A"/>
    <w:rsid w:val="00500A30"/>
    <w:rsid w:val="005125F0"/>
    <w:rsid w:val="005160BE"/>
    <w:rsid w:val="00521CA9"/>
    <w:rsid w:val="0052590D"/>
    <w:rsid w:val="0054153D"/>
    <w:rsid w:val="00550293"/>
    <w:rsid w:val="00550ED7"/>
    <w:rsid w:val="0055748C"/>
    <w:rsid w:val="00560B6A"/>
    <w:rsid w:val="00561355"/>
    <w:rsid w:val="00565665"/>
    <w:rsid w:val="0056706B"/>
    <w:rsid w:val="00573286"/>
    <w:rsid w:val="00577C60"/>
    <w:rsid w:val="005800F7"/>
    <w:rsid w:val="005805EB"/>
    <w:rsid w:val="00581DE0"/>
    <w:rsid w:val="00582C2E"/>
    <w:rsid w:val="005859DF"/>
    <w:rsid w:val="0058623A"/>
    <w:rsid w:val="00591BBE"/>
    <w:rsid w:val="005935C1"/>
    <w:rsid w:val="00594831"/>
    <w:rsid w:val="00596574"/>
    <w:rsid w:val="005A0CF5"/>
    <w:rsid w:val="005A76CB"/>
    <w:rsid w:val="005B00A2"/>
    <w:rsid w:val="005B4CC3"/>
    <w:rsid w:val="005C26BA"/>
    <w:rsid w:val="005C43D3"/>
    <w:rsid w:val="005D7887"/>
    <w:rsid w:val="005E093E"/>
    <w:rsid w:val="005E1243"/>
    <w:rsid w:val="005E5F61"/>
    <w:rsid w:val="005F0BE8"/>
    <w:rsid w:val="005F1B37"/>
    <w:rsid w:val="005F2810"/>
    <w:rsid w:val="005F4407"/>
    <w:rsid w:val="005F5D92"/>
    <w:rsid w:val="00601368"/>
    <w:rsid w:val="00603BD4"/>
    <w:rsid w:val="00607448"/>
    <w:rsid w:val="006246AA"/>
    <w:rsid w:val="00624DD3"/>
    <w:rsid w:val="006325D6"/>
    <w:rsid w:val="00634712"/>
    <w:rsid w:val="00643B4B"/>
    <w:rsid w:val="00644D20"/>
    <w:rsid w:val="00650DA8"/>
    <w:rsid w:val="00654B5D"/>
    <w:rsid w:val="00656821"/>
    <w:rsid w:val="0065732C"/>
    <w:rsid w:val="00660DDC"/>
    <w:rsid w:val="0066637E"/>
    <w:rsid w:val="00666614"/>
    <w:rsid w:val="00667B8C"/>
    <w:rsid w:val="006755E9"/>
    <w:rsid w:val="00680D51"/>
    <w:rsid w:val="006834D9"/>
    <w:rsid w:val="00686840"/>
    <w:rsid w:val="00687009"/>
    <w:rsid w:val="00695175"/>
    <w:rsid w:val="006A0AD5"/>
    <w:rsid w:val="006A1310"/>
    <w:rsid w:val="006A2511"/>
    <w:rsid w:val="006B3D65"/>
    <w:rsid w:val="006C08D2"/>
    <w:rsid w:val="006C28E0"/>
    <w:rsid w:val="006C54D8"/>
    <w:rsid w:val="006D0EE2"/>
    <w:rsid w:val="006D3490"/>
    <w:rsid w:val="006D47E2"/>
    <w:rsid w:val="006D7624"/>
    <w:rsid w:val="006E03C6"/>
    <w:rsid w:val="006E2B86"/>
    <w:rsid w:val="006E4C66"/>
    <w:rsid w:val="006E7B26"/>
    <w:rsid w:val="006F1CA4"/>
    <w:rsid w:val="006F281E"/>
    <w:rsid w:val="006F7E40"/>
    <w:rsid w:val="0070391D"/>
    <w:rsid w:val="00712ABB"/>
    <w:rsid w:val="0071519E"/>
    <w:rsid w:val="00715981"/>
    <w:rsid w:val="00716BB3"/>
    <w:rsid w:val="007305F6"/>
    <w:rsid w:val="00730A13"/>
    <w:rsid w:val="00737A64"/>
    <w:rsid w:val="00747B57"/>
    <w:rsid w:val="00750E33"/>
    <w:rsid w:val="00751EAE"/>
    <w:rsid w:val="00752F16"/>
    <w:rsid w:val="007530D0"/>
    <w:rsid w:val="00757A9A"/>
    <w:rsid w:val="00772BC4"/>
    <w:rsid w:val="0077561B"/>
    <w:rsid w:val="00776A07"/>
    <w:rsid w:val="00776BFB"/>
    <w:rsid w:val="00781229"/>
    <w:rsid w:val="00781603"/>
    <w:rsid w:val="00782FA1"/>
    <w:rsid w:val="007856A2"/>
    <w:rsid w:val="007909DC"/>
    <w:rsid w:val="007A2173"/>
    <w:rsid w:val="007A7467"/>
    <w:rsid w:val="007A762A"/>
    <w:rsid w:val="007B34BA"/>
    <w:rsid w:val="007B4D02"/>
    <w:rsid w:val="007B551C"/>
    <w:rsid w:val="007B6766"/>
    <w:rsid w:val="007C1288"/>
    <w:rsid w:val="007D0691"/>
    <w:rsid w:val="007D1DD1"/>
    <w:rsid w:val="007D38B7"/>
    <w:rsid w:val="007D3ECF"/>
    <w:rsid w:val="007D49FD"/>
    <w:rsid w:val="007D6470"/>
    <w:rsid w:val="007E52F7"/>
    <w:rsid w:val="007E5873"/>
    <w:rsid w:val="007F08C9"/>
    <w:rsid w:val="007F28CC"/>
    <w:rsid w:val="007F4529"/>
    <w:rsid w:val="007F4AC3"/>
    <w:rsid w:val="007F6E49"/>
    <w:rsid w:val="00804020"/>
    <w:rsid w:val="00805D9E"/>
    <w:rsid w:val="00807F6E"/>
    <w:rsid w:val="00810696"/>
    <w:rsid w:val="008109F1"/>
    <w:rsid w:val="00815739"/>
    <w:rsid w:val="0081652F"/>
    <w:rsid w:val="00823662"/>
    <w:rsid w:val="00824646"/>
    <w:rsid w:val="00826551"/>
    <w:rsid w:val="00830E2E"/>
    <w:rsid w:val="00835914"/>
    <w:rsid w:val="008456C8"/>
    <w:rsid w:val="00847160"/>
    <w:rsid w:val="00850721"/>
    <w:rsid w:val="00856148"/>
    <w:rsid w:val="008650EB"/>
    <w:rsid w:val="0086544B"/>
    <w:rsid w:val="008721E7"/>
    <w:rsid w:val="008722C2"/>
    <w:rsid w:val="00872319"/>
    <w:rsid w:val="008726A6"/>
    <w:rsid w:val="00872CE1"/>
    <w:rsid w:val="00881883"/>
    <w:rsid w:val="00887574"/>
    <w:rsid w:val="00887CB6"/>
    <w:rsid w:val="00895E82"/>
    <w:rsid w:val="008A35E1"/>
    <w:rsid w:val="008A3609"/>
    <w:rsid w:val="008B215E"/>
    <w:rsid w:val="008B7AE2"/>
    <w:rsid w:val="008C03E0"/>
    <w:rsid w:val="008C2318"/>
    <w:rsid w:val="008C28F3"/>
    <w:rsid w:val="008C2974"/>
    <w:rsid w:val="008C730C"/>
    <w:rsid w:val="008D1124"/>
    <w:rsid w:val="008D1AAC"/>
    <w:rsid w:val="008D62C3"/>
    <w:rsid w:val="008E050D"/>
    <w:rsid w:val="008E1702"/>
    <w:rsid w:val="008E278A"/>
    <w:rsid w:val="008F2034"/>
    <w:rsid w:val="008F4826"/>
    <w:rsid w:val="00906481"/>
    <w:rsid w:val="00910045"/>
    <w:rsid w:val="00912444"/>
    <w:rsid w:val="00924FAE"/>
    <w:rsid w:val="00930E9F"/>
    <w:rsid w:val="00932757"/>
    <w:rsid w:val="00934C76"/>
    <w:rsid w:val="00934D42"/>
    <w:rsid w:val="00937D22"/>
    <w:rsid w:val="00944BD1"/>
    <w:rsid w:val="0095354C"/>
    <w:rsid w:val="00961E94"/>
    <w:rsid w:val="0096380C"/>
    <w:rsid w:val="0096397C"/>
    <w:rsid w:val="00965A07"/>
    <w:rsid w:val="00975257"/>
    <w:rsid w:val="00976BEF"/>
    <w:rsid w:val="00993103"/>
    <w:rsid w:val="00994E00"/>
    <w:rsid w:val="00997B9D"/>
    <w:rsid w:val="009A4251"/>
    <w:rsid w:val="009A44BA"/>
    <w:rsid w:val="009A70B6"/>
    <w:rsid w:val="009B18D8"/>
    <w:rsid w:val="009B64E5"/>
    <w:rsid w:val="009B6C7C"/>
    <w:rsid w:val="009B700A"/>
    <w:rsid w:val="009B7A9D"/>
    <w:rsid w:val="009C64BB"/>
    <w:rsid w:val="009D6C10"/>
    <w:rsid w:val="009F01EA"/>
    <w:rsid w:val="00A02A21"/>
    <w:rsid w:val="00A04AC8"/>
    <w:rsid w:val="00A04C5B"/>
    <w:rsid w:val="00A07B5E"/>
    <w:rsid w:val="00A10DD4"/>
    <w:rsid w:val="00A13A9F"/>
    <w:rsid w:val="00A13F5D"/>
    <w:rsid w:val="00A14D23"/>
    <w:rsid w:val="00A15F1A"/>
    <w:rsid w:val="00A1631B"/>
    <w:rsid w:val="00A166CB"/>
    <w:rsid w:val="00A17B54"/>
    <w:rsid w:val="00A229BE"/>
    <w:rsid w:val="00A2620E"/>
    <w:rsid w:val="00A27617"/>
    <w:rsid w:val="00A27C5F"/>
    <w:rsid w:val="00A27D14"/>
    <w:rsid w:val="00A323C4"/>
    <w:rsid w:val="00A32940"/>
    <w:rsid w:val="00A32CA2"/>
    <w:rsid w:val="00A33067"/>
    <w:rsid w:val="00A3472D"/>
    <w:rsid w:val="00A436EA"/>
    <w:rsid w:val="00A616F1"/>
    <w:rsid w:val="00A61D85"/>
    <w:rsid w:val="00A66AAD"/>
    <w:rsid w:val="00A67EC4"/>
    <w:rsid w:val="00A767E1"/>
    <w:rsid w:val="00A83C93"/>
    <w:rsid w:val="00A840FB"/>
    <w:rsid w:val="00A8741B"/>
    <w:rsid w:val="00A90184"/>
    <w:rsid w:val="00A924A4"/>
    <w:rsid w:val="00A93E8C"/>
    <w:rsid w:val="00A97822"/>
    <w:rsid w:val="00AA1011"/>
    <w:rsid w:val="00AA6993"/>
    <w:rsid w:val="00AA7A49"/>
    <w:rsid w:val="00AB0640"/>
    <w:rsid w:val="00AB4D90"/>
    <w:rsid w:val="00AC06A8"/>
    <w:rsid w:val="00AC2006"/>
    <w:rsid w:val="00AD3132"/>
    <w:rsid w:val="00AD67E7"/>
    <w:rsid w:val="00AE5530"/>
    <w:rsid w:val="00AF3BDF"/>
    <w:rsid w:val="00B14E9C"/>
    <w:rsid w:val="00B239E5"/>
    <w:rsid w:val="00B23E82"/>
    <w:rsid w:val="00B24DBB"/>
    <w:rsid w:val="00B26A26"/>
    <w:rsid w:val="00B32E1B"/>
    <w:rsid w:val="00B3741D"/>
    <w:rsid w:val="00B4093E"/>
    <w:rsid w:val="00B41856"/>
    <w:rsid w:val="00B45C6C"/>
    <w:rsid w:val="00B470E2"/>
    <w:rsid w:val="00B505D2"/>
    <w:rsid w:val="00B53A2C"/>
    <w:rsid w:val="00B5508E"/>
    <w:rsid w:val="00B55ECB"/>
    <w:rsid w:val="00B675D5"/>
    <w:rsid w:val="00B70617"/>
    <w:rsid w:val="00B7248E"/>
    <w:rsid w:val="00B831B9"/>
    <w:rsid w:val="00B946DE"/>
    <w:rsid w:val="00BA2B01"/>
    <w:rsid w:val="00BA31B5"/>
    <w:rsid w:val="00BA63F0"/>
    <w:rsid w:val="00BB06D7"/>
    <w:rsid w:val="00BB7C83"/>
    <w:rsid w:val="00BC0C17"/>
    <w:rsid w:val="00BC194F"/>
    <w:rsid w:val="00BC1B16"/>
    <w:rsid w:val="00BC3AD5"/>
    <w:rsid w:val="00BC4AC5"/>
    <w:rsid w:val="00BC5CE5"/>
    <w:rsid w:val="00BC6C16"/>
    <w:rsid w:val="00BD22C7"/>
    <w:rsid w:val="00BD3A84"/>
    <w:rsid w:val="00BD7B5B"/>
    <w:rsid w:val="00BE0778"/>
    <w:rsid w:val="00BE2D5C"/>
    <w:rsid w:val="00BE44E8"/>
    <w:rsid w:val="00BE4BE8"/>
    <w:rsid w:val="00BE7F59"/>
    <w:rsid w:val="00BF1A58"/>
    <w:rsid w:val="00BF27CF"/>
    <w:rsid w:val="00BF6A1D"/>
    <w:rsid w:val="00C0677D"/>
    <w:rsid w:val="00C10F7E"/>
    <w:rsid w:val="00C13300"/>
    <w:rsid w:val="00C2505F"/>
    <w:rsid w:val="00C25089"/>
    <w:rsid w:val="00C2618B"/>
    <w:rsid w:val="00C26E65"/>
    <w:rsid w:val="00C31E1B"/>
    <w:rsid w:val="00C411DB"/>
    <w:rsid w:val="00C42E43"/>
    <w:rsid w:val="00C43938"/>
    <w:rsid w:val="00C4562D"/>
    <w:rsid w:val="00C56F41"/>
    <w:rsid w:val="00C603CC"/>
    <w:rsid w:val="00C606E8"/>
    <w:rsid w:val="00C62698"/>
    <w:rsid w:val="00C6417F"/>
    <w:rsid w:val="00C6481C"/>
    <w:rsid w:val="00C66697"/>
    <w:rsid w:val="00C671C1"/>
    <w:rsid w:val="00C73103"/>
    <w:rsid w:val="00C73927"/>
    <w:rsid w:val="00C73D89"/>
    <w:rsid w:val="00C74468"/>
    <w:rsid w:val="00C80B41"/>
    <w:rsid w:val="00C80FEA"/>
    <w:rsid w:val="00C83633"/>
    <w:rsid w:val="00C95202"/>
    <w:rsid w:val="00CA1FB5"/>
    <w:rsid w:val="00CA372B"/>
    <w:rsid w:val="00CA6484"/>
    <w:rsid w:val="00CB0379"/>
    <w:rsid w:val="00CB28ED"/>
    <w:rsid w:val="00CB3D5C"/>
    <w:rsid w:val="00CB4A5F"/>
    <w:rsid w:val="00CC05FF"/>
    <w:rsid w:val="00CC2FA7"/>
    <w:rsid w:val="00CC5B86"/>
    <w:rsid w:val="00CD1B67"/>
    <w:rsid w:val="00CD4E71"/>
    <w:rsid w:val="00CD511A"/>
    <w:rsid w:val="00CE1CC3"/>
    <w:rsid w:val="00CF51D8"/>
    <w:rsid w:val="00CF55A0"/>
    <w:rsid w:val="00CF5704"/>
    <w:rsid w:val="00CF5C43"/>
    <w:rsid w:val="00CF69C6"/>
    <w:rsid w:val="00D00483"/>
    <w:rsid w:val="00D00CB3"/>
    <w:rsid w:val="00D010B6"/>
    <w:rsid w:val="00D0116A"/>
    <w:rsid w:val="00D01947"/>
    <w:rsid w:val="00D01B04"/>
    <w:rsid w:val="00D14DF9"/>
    <w:rsid w:val="00D14E93"/>
    <w:rsid w:val="00D1668B"/>
    <w:rsid w:val="00D17B22"/>
    <w:rsid w:val="00D208CE"/>
    <w:rsid w:val="00D2600E"/>
    <w:rsid w:val="00D2608F"/>
    <w:rsid w:val="00D261F5"/>
    <w:rsid w:val="00D30496"/>
    <w:rsid w:val="00D32C2C"/>
    <w:rsid w:val="00D35B7E"/>
    <w:rsid w:val="00D363A3"/>
    <w:rsid w:val="00D36471"/>
    <w:rsid w:val="00D36928"/>
    <w:rsid w:val="00D369F1"/>
    <w:rsid w:val="00D41AA8"/>
    <w:rsid w:val="00D46C1D"/>
    <w:rsid w:val="00D50E86"/>
    <w:rsid w:val="00D5205D"/>
    <w:rsid w:val="00D60D14"/>
    <w:rsid w:val="00D6141D"/>
    <w:rsid w:val="00D62771"/>
    <w:rsid w:val="00D66253"/>
    <w:rsid w:val="00D6633D"/>
    <w:rsid w:val="00D71DDF"/>
    <w:rsid w:val="00D7300A"/>
    <w:rsid w:val="00D76742"/>
    <w:rsid w:val="00D76C5B"/>
    <w:rsid w:val="00D77227"/>
    <w:rsid w:val="00D80226"/>
    <w:rsid w:val="00D86B04"/>
    <w:rsid w:val="00D92446"/>
    <w:rsid w:val="00D93B32"/>
    <w:rsid w:val="00DB2C5C"/>
    <w:rsid w:val="00DB493A"/>
    <w:rsid w:val="00DD06D7"/>
    <w:rsid w:val="00DD3613"/>
    <w:rsid w:val="00DD39AB"/>
    <w:rsid w:val="00DD79DF"/>
    <w:rsid w:val="00DD7BBA"/>
    <w:rsid w:val="00DE6F28"/>
    <w:rsid w:val="00DE7265"/>
    <w:rsid w:val="00DF2358"/>
    <w:rsid w:val="00DF355E"/>
    <w:rsid w:val="00DF3780"/>
    <w:rsid w:val="00DF48A4"/>
    <w:rsid w:val="00DF4E3A"/>
    <w:rsid w:val="00DF7CAF"/>
    <w:rsid w:val="00E00594"/>
    <w:rsid w:val="00E026DA"/>
    <w:rsid w:val="00E0418A"/>
    <w:rsid w:val="00E04B41"/>
    <w:rsid w:val="00E0713D"/>
    <w:rsid w:val="00E1089D"/>
    <w:rsid w:val="00E1103A"/>
    <w:rsid w:val="00E21258"/>
    <w:rsid w:val="00E223B4"/>
    <w:rsid w:val="00E22719"/>
    <w:rsid w:val="00E26D89"/>
    <w:rsid w:val="00E2796C"/>
    <w:rsid w:val="00E3097B"/>
    <w:rsid w:val="00E34E94"/>
    <w:rsid w:val="00E3795C"/>
    <w:rsid w:val="00E402AA"/>
    <w:rsid w:val="00E5046F"/>
    <w:rsid w:val="00E53682"/>
    <w:rsid w:val="00E57B33"/>
    <w:rsid w:val="00E604C4"/>
    <w:rsid w:val="00E60A14"/>
    <w:rsid w:val="00E627B1"/>
    <w:rsid w:val="00E63ADB"/>
    <w:rsid w:val="00E640C9"/>
    <w:rsid w:val="00E71B23"/>
    <w:rsid w:val="00E75C9B"/>
    <w:rsid w:val="00E76293"/>
    <w:rsid w:val="00E81545"/>
    <w:rsid w:val="00E8187A"/>
    <w:rsid w:val="00E84BDA"/>
    <w:rsid w:val="00E858CF"/>
    <w:rsid w:val="00E865DD"/>
    <w:rsid w:val="00E86C0D"/>
    <w:rsid w:val="00E911BA"/>
    <w:rsid w:val="00E91523"/>
    <w:rsid w:val="00E91BA0"/>
    <w:rsid w:val="00EA2908"/>
    <w:rsid w:val="00EA54D4"/>
    <w:rsid w:val="00EB2DB2"/>
    <w:rsid w:val="00EB4683"/>
    <w:rsid w:val="00EB7A69"/>
    <w:rsid w:val="00EC0BBE"/>
    <w:rsid w:val="00EC1283"/>
    <w:rsid w:val="00EC7203"/>
    <w:rsid w:val="00ED6CBC"/>
    <w:rsid w:val="00EE0C45"/>
    <w:rsid w:val="00EE0CB4"/>
    <w:rsid w:val="00EE3F91"/>
    <w:rsid w:val="00EE5E7E"/>
    <w:rsid w:val="00EF027E"/>
    <w:rsid w:val="00EF1A67"/>
    <w:rsid w:val="00F069A9"/>
    <w:rsid w:val="00F07054"/>
    <w:rsid w:val="00F11B2F"/>
    <w:rsid w:val="00F14B78"/>
    <w:rsid w:val="00F232C8"/>
    <w:rsid w:val="00F2366F"/>
    <w:rsid w:val="00F238F2"/>
    <w:rsid w:val="00F274F0"/>
    <w:rsid w:val="00F36010"/>
    <w:rsid w:val="00F41676"/>
    <w:rsid w:val="00F428FE"/>
    <w:rsid w:val="00F42FB9"/>
    <w:rsid w:val="00F469D1"/>
    <w:rsid w:val="00F52AD1"/>
    <w:rsid w:val="00F530F3"/>
    <w:rsid w:val="00F56A72"/>
    <w:rsid w:val="00F57836"/>
    <w:rsid w:val="00F60D0B"/>
    <w:rsid w:val="00F61040"/>
    <w:rsid w:val="00F643F4"/>
    <w:rsid w:val="00F6516F"/>
    <w:rsid w:val="00F67465"/>
    <w:rsid w:val="00F70BEA"/>
    <w:rsid w:val="00F73714"/>
    <w:rsid w:val="00F74C81"/>
    <w:rsid w:val="00F84AD5"/>
    <w:rsid w:val="00F921E0"/>
    <w:rsid w:val="00F975DF"/>
    <w:rsid w:val="00FA23C1"/>
    <w:rsid w:val="00FA282A"/>
    <w:rsid w:val="00FC1F35"/>
    <w:rsid w:val="00FC21E0"/>
    <w:rsid w:val="00FC2D12"/>
    <w:rsid w:val="00FC33D8"/>
    <w:rsid w:val="00FC428B"/>
    <w:rsid w:val="00FC7A56"/>
    <w:rsid w:val="00FD7998"/>
    <w:rsid w:val="00FD7CE8"/>
    <w:rsid w:val="00FE6312"/>
    <w:rsid w:val="00FF1D87"/>
    <w:rsid w:val="00FF71E9"/>
    <w:rsid w:val="00FF728C"/>
    <w:rsid w:val="00FF7B0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Document Map" w:uiPriority="0"/>
    <w:lsdException w:name="Table Web 3"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5ECB"/>
    <w:pPr>
      <w:bidi/>
    </w:pPr>
    <w:rPr>
      <w:rFonts w:ascii="Times New Roman" w:eastAsia="Times New Roman" w:hAnsi="Times New Roman" w:cs="Simplified Arabic"/>
      <w:bCs/>
      <w:sz w:val="24"/>
      <w:szCs w:val="30"/>
      <w:lang w:eastAsia="ar-SA"/>
    </w:rPr>
  </w:style>
  <w:style w:type="paragraph" w:styleId="Heading1">
    <w:name w:val="heading 1"/>
    <w:basedOn w:val="Normal"/>
    <w:next w:val="Normal"/>
    <w:link w:val="Heading1Char"/>
    <w:qFormat/>
    <w:rsid w:val="00B55ECB"/>
    <w:pPr>
      <w:keepNext/>
      <w:jc w:val="lowKashida"/>
      <w:outlineLvl w:val="0"/>
    </w:pPr>
  </w:style>
  <w:style w:type="paragraph" w:styleId="Heading2">
    <w:name w:val="heading 2"/>
    <w:basedOn w:val="Normal"/>
    <w:next w:val="Normal"/>
    <w:link w:val="Heading2Char"/>
    <w:qFormat/>
    <w:rsid w:val="00B55ECB"/>
    <w:pPr>
      <w:keepNext/>
      <w:numPr>
        <w:numId w:val="1"/>
      </w:numPr>
      <w:tabs>
        <w:tab w:val="left" w:pos="1088"/>
      </w:tabs>
      <w:ind w:right="0"/>
      <w:jc w:val="lowKashida"/>
      <w:outlineLvl w:val="1"/>
    </w:pPr>
  </w:style>
  <w:style w:type="paragraph" w:styleId="Heading3">
    <w:name w:val="heading 3"/>
    <w:basedOn w:val="Normal"/>
    <w:next w:val="Normal"/>
    <w:link w:val="Heading3Char"/>
    <w:qFormat/>
    <w:rsid w:val="00B55ECB"/>
    <w:pPr>
      <w:keepNext/>
      <w:jc w:val="center"/>
      <w:outlineLvl w:val="2"/>
    </w:pPr>
  </w:style>
  <w:style w:type="paragraph" w:styleId="Heading4">
    <w:name w:val="heading 4"/>
    <w:basedOn w:val="Normal"/>
    <w:next w:val="Normal"/>
    <w:link w:val="Heading4Char"/>
    <w:qFormat/>
    <w:rsid w:val="00B55ECB"/>
    <w:pPr>
      <w:keepNext/>
      <w:jc w:val="center"/>
      <w:outlineLvl w:val="3"/>
    </w:pPr>
  </w:style>
  <w:style w:type="paragraph" w:styleId="Heading5">
    <w:name w:val="heading 5"/>
    <w:basedOn w:val="Normal"/>
    <w:next w:val="Normal"/>
    <w:link w:val="Heading5Char"/>
    <w:qFormat/>
    <w:rsid w:val="00B55ECB"/>
    <w:pPr>
      <w:keepNext/>
      <w:jc w:val="center"/>
      <w:outlineLvl w:val="4"/>
    </w:pPr>
  </w:style>
  <w:style w:type="paragraph" w:styleId="Heading6">
    <w:name w:val="heading 6"/>
    <w:basedOn w:val="Normal"/>
    <w:next w:val="Normal"/>
    <w:link w:val="Heading6Char"/>
    <w:qFormat/>
    <w:rsid w:val="00B55ECB"/>
    <w:pPr>
      <w:keepNext/>
      <w:jc w:val="center"/>
      <w:outlineLvl w:val="5"/>
    </w:pPr>
  </w:style>
  <w:style w:type="paragraph" w:styleId="Heading7">
    <w:name w:val="heading 7"/>
    <w:basedOn w:val="Normal"/>
    <w:next w:val="Normal"/>
    <w:link w:val="Heading7Char"/>
    <w:qFormat/>
    <w:rsid w:val="00B55ECB"/>
    <w:pPr>
      <w:keepNext/>
      <w:jc w:val="center"/>
      <w:outlineLvl w:val="6"/>
    </w:pPr>
  </w:style>
  <w:style w:type="paragraph" w:styleId="Heading8">
    <w:name w:val="heading 8"/>
    <w:basedOn w:val="Normal"/>
    <w:next w:val="Normal"/>
    <w:link w:val="Heading8Char"/>
    <w:qFormat/>
    <w:rsid w:val="00B55ECB"/>
    <w:pPr>
      <w:keepNext/>
      <w:jc w:val="center"/>
      <w:outlineLvl w:val="7"/>
    </w:pPr>
  </w:style>
  <w:style w:type="paragraph" w:styleId="Heading9">
    <w:name w:val="heading 9"/>
    <w:basedOn w:val="Normal"/>
    <w:next w:val="Normal"/>
    <w:link w:val="Heading9Char"/>
    <w:qFormat/>
    <w:rsid w:val="00B55ECB"/>
    <w:pPr>
      <w:keepNext/>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5ECB"/>
    <w:rPr>
      <w:rFonts w:ascii="Times New Roman" w:eastAsia="Times New Roman" w:hAnsi="Times New Roman" w:cs="Simplified Arabic"/>
      <w:bCs/>
      <w:sz w:val="24"/>
      <w:szCs w:val="30"/>
      <w:lang w:eastAsia="ar-SA"/>
    </w:rPr>
  </w:style>
  <w:style w:type="character" w:customStyle="1" w:styleId="Heading2Char">
    <w:name w:val="Heading 2 Char"/>
    <w:basedOn w:val="DefaultParagraphFont"/>
    <w:link w:val="Heading2"/>
    <w:rsid w:val="00B55ECB"/>
    <w:rPr>
      <w:rFonts w:cs="Simplified Arabic"/>
      <w:bCs/>
      <w:sz w:val="24"/>
      <w:szCs w:val="30"/>
      <w:lang w:val="en-US" w:eastAsia="ar-SA" w:bidi="ar-SA"/>
    </w:rPr>
  </w:style>
  <w:style w:type="character" w:customStyle="1" w:styleId="Heading3Char">
    <w:name w:val="Heading 3 Char"/>
    <w:basedOn w:val="DefaultParagraphFont"/>
    <w:link w:val="Heading3"/>
    <w:rsid w:val="00B55ECB"/>
    <w:rPr>
      <w:rFonts w:ascii="Times New Roman" w:eastAsia="Times New Roman" w:hAnsi="Times New Roman" w:cs="Simplified Arabic"/>
      <w:bCs/>
      <w:sz w:val="24"/>
      <w:szCs w:val="30"/>
      <w:lang w:eastAsia="ar-SA"/>
    </w:rPr>
  </w:style>
  <w:style w:type="character" w:customStyle="1" w:styleId="Heading4Char">
    <w:name w:val="Heading 4 Char"/>
    <w:basedOn w:val="DefaultParagraphFont"/>
    <w:link w:val="Heading4"/>
    <w:rsid w:val="00B55ECB"/>
    <w:rPr>
      <w:rFonts w:ascii="Times New Roman" w:eastAsia="Times New Roman" w:hAnsi="Times New Roman" w:cs="Simplified Arabic"/>
      <w:bCs/>
      <w:sz w:val="24"/>
      <w:szCs w:val="30"/>
      <w:lang w:eastAsia="ar-SA"/>
    </w:rPr>
  </w:style>
  <w:style w:type="character" w:customStyle="1" w:styleId="Heading5Char">
    <w:name w:val="Heading 5 Char"/>
    <w:basedOn w:val="DefaultParagraphFont"/>
    <w:link w:val="Heading5"/>
    <w:rsid w:val="00B55ECB"/>
    <w:rPr>
      <w:rFonts w:ascii="Times New Roman" w:eastAsia="Times New Roman" w:hAnsi="Times New Roman" w:cs="Simplified Arabic"/>
      <w:bCs/>
      <w:sz w:val="24"/>
      <w:szCs w:val="30"/>
      <w:lang w:eastAsia="ar-SA"/>
    </w:rPr>
  </w:style>
  <w:style w:type="character" w:customStyle="1" w:styleId="Heading6Char">
    <w:name w:val="Heading 6 Char"/>
    <w:basedOn w:val="DefaultParagraphFont"/>
    <w:link w:val="Heading6"/>
    <w:rsid w:val="00B55ECB"/>
    <w:rPr>
      <w:rFonts w:ascii="Times New Roman" w:eastAsia="Times New Roman" w:hAnsi="Times New Roman" w:cs="Simplified Arabic"/>
      <w:bCs/>
      <w:sz w:val="24"/>
      <w:szCs w:val="30"/>
      <w:lang w:eastAsia="ar-SA"/>
    </w:rPr>
  </w:style>
  <w:style w:type="character" w:customStyle="1" w:styleId="Heading7Char">
    <w:name w:val="Heading 7 Char"/>
    <w:basedOn w:val="DefaultParagraphFont"/>
    <w:link w:val="Heading7"/>
    <w:rsid w:val="00B55ECB"/>
    <w:rPr>
      <w:rFonts w:ascii="Times New Roman" w:eastAsia="Times New Roman" w:hAnsi="Times New Roman" w:cs="Simplified Arabic"/>
      <w:bCs/>
      <w:sz w:val="24"/>
      <w:szCs w:val="30"/>
      <w:lang w:eastAsia="ar-SA"/>
    </w:rPr>
  </w:style>
  <w:style w:type="character" w:customStyle="1" w:styleId="Heading8Char">
    <w:name w:val="Heading 8 Char"/>
    <w:basedOn w:val="DefaultParagraphFont"/>
    <w:link w:val="Heading8"/>
    <w:rsid w:val="00B55ECB"/>
    <w:rPr>
      <w:rFonts w:ascii="Times New Roman" w:eastAsia="Times New Roman" w:hAnsi="Times New Roman" w:cs="Simplified Arabic"/>
      <w:bCs/>
      <w:sz w:val="24"/>
      <w:szCs w:val="30"/>
      <w:lang w:eastAsia="ar-SA"/>
    </w:rPr>
  </w:style>
  <w:style w:type="character" w:customStyle="1" w:styleId="Heading9Char">
    <w:name w:val="Heading 9 Char"/>
    <w:basedOn w:val="DefaultParagraphFont"/>
    <w:link w:val="Heading9"/>
    <w:rsid w:val="00B55ECB"/>
    <w:rPr>
      <w:rFonts w:ascii="Times New Roman" w:eastAsia="Times New Roman" w:hAnsi="Times New Roman" w:cs="Simplified Arabic"/>
      <w:bCs/>
      <w:sz w:val="24"/>
      <w:szCs w:val="30"/>
      <w:lang w:eastAsia="ar-SA"/>
    </w:rPr>
  </w:style>
  <w:style w:type="paragraph" w:styleId="Title">
    <w:name w:val="Title"/>
    <w:basedOn w:val="Normal"/>
    <w:link w:val="TitleChar"/>
    <w:qFormat/>
    <w:rsid w:val="00B55ECB"/>
    <w:pPr>
      <w:jc w:val="center"/>
    </w:pPr>
  </w:style>
  <w:style w:type="character" w:customStyle="1" w:styleId="TitleChar">
    <w:name w:val="Title Char"/>
    <w:basedOn w:val="DefaultParagraphFont"/>
    <w:link w:val="Title"/>
    <w:rsid w:val="00B55ECB"/>
    <w:rPr>
      <w:rFonts w:ascii="Times New Roman" w:eastAsia="Times New Roman" w:hAnsi="Times New Roman" w:cs="Simplified Arabic"/>
      <w:bCs/>
      <w:sz w:val="24"/>
      <w:szCs w:val="30"/>
      <w:lang w:eastAsia="ar-SA"/>
    </w:rPr>
  </w:style>
  <w:style w:type="character" w:styleId="Hyperlink">
    <w:name w:val="Hyperlink"/>
    <w:basedOn w:val="DefaultParagraphFont"/>
    <w:uiPriority w:val="99"/>
    <w:unhideWhenUsed/>
    <w:rsid w:val="00B55ECB"/>
    <w:rPr>
      <w:color w:val="0000FF"/>
      <w:u w:val="single"/>
    </w:rPr>
  </w:style>
  <w:style w:type="character" w:styleId="FollowedHyperlink">
    <w:name w:val="FollowedHyperlink"/>
    <w:basedOn w:val="DefaultParagraphFont"/>
    <w:uiPriority w:val="99"/>
    <w:semiHidden/>
    <w:unhideWhenUsed/>
    <w:rsid w:val="00B55ECB"/>
    <w:rPr>
      <w:color w:val="800080"/>
      <w:u w:val="single"/>
    </w:rPr>
  </w:style>
  <w:style w:type="paragraph" w:styleId="FootnoteText">
    <w:name w:val="footnote text"/>
    <w:basedOn w:val="Normal"/>
    <w:link w:val="FootnoteTextChar"/>
    <w:semiHidden/>
    <w:rsid w:val="00B55ECB"/>
    <w:rPr>
      <w:sz w:val="20"/>
      <w:szCs w:val="20"/>
    </w:rPr>
  </w:style>
  <w:style w:type="character" w:customStyle="1" w:styleId="FootnoteTextChar">
    <w:name w:val="Footnote Text Char"/>
    <w:basedOn w:val="DefaultParagraphFont"/>
    <w:link w:val="FootnoteText"/>
    <w:semiHidden/>
    <w:rsid w:val="00B55ECB"/>
    <w:rPr>
      <w:rFonts w:ascii="Times New Roman" w:eastAsia="Times New Roman" w:hAnsi="Times New Roman" w:cs="Simplified Arabic"/>
      <w:bCs/>
      <w:sz w:val="20"/>
      <w:szCs w:val="20"/>
      <w:lang w:eastAsia="ar-SA"/>
    </w:rPr>
  </w:style>
  <w:style w:type="character" w:styleId="FootnoteReference">
    <w:name w:val="footnote reference"/>
    <w:basedOn w:val="DefaultParagraphFont"/>
    <w:semiHidden/>
    <w:rsid w:val="00B55ECB"/>
    <w:rPr>
      <w:vertAlign w:val="superscript"/>
    </w:rPr>
  </w:style>
  <w:style w:type="paragraph" w:styleId="BodyText">
    <w:name w:val="Body Text"/>
    <w:basedOn w:val="Normal"/>
    <w:link w:val="BodyTextChar"/>
    <w:semiHidden/>
    <w:rsid w:val="00B55ECB"/>
    <w:pPr>
      <w:jc w:val="center"/>
    </w:pPr>
  </w:style>
  <w:style w:type="character" w:customStyle="1" w:styleId="BodyTextChar">
    <w:name w:val="Body Text Char"/>
    <w:basedOn w:val="DefaultParagraphFont"/>
    <w:link w:val="BodyText"/>
    <w:semiHidden/>
    <w:rsid w:val="00B55ECB"/>
    <w:rPr>
      <w:rFonts w:ascii="Times New Roman" w:eastAsia="Times New Roman" w:hAnsi="Times New Roman" w:cs="Simplified Arabic"/>
      <w:bCs/>
      <w:sz w:val="24"/>
      <w:szCs w:val="30"/>
      <w:lang w:eastAsia="ar-SA"/>
    </w:rPr>
  </w:style>
  <w:style w:type="paragraph" w:styleId="BodyText2">
    <w:name w:val="Body Text 2"/>
    <w:basedOn w:val="Normal"/>
    <w:link w:val="BodyText2Char"/>
    <w:semiHidden/>
    <w:rsid w:val="00B55ECB"/>
  </w:style>
  <w:style w:type="character" w:customStyle="1" w:styleId="BodyText2Char">
    <w:name w:val="Body Text 2 Char"/>
    <w:basedOn w:val="DefaultParagraphFont"/>
    <w:link w:val="BodyText2"/>
    <w:semiHidden/>
    <w:rsid w:val="00B55ECB"/>
    <w:rPr>
      <w:rFonts w:ascii="Times New Roman" w:eastAsia="Times New Roman" w:hAnsi="Times New Roman" w:cs="Simplified Arabic"/>
      <w:bCs/>
      <w:sz w:val="24"/>
      <w:szCs w:val="30"/>
      <w:lang w:eastAsia="ar-SA"/>
    </w:rPr>
  </w:style>
  <w:style w:type="paragraph" w:styleId="BodyText3">
    <w:name w:val="Body Text 3"/>
    <w:basedOn w:val="Normal"/>
    <w:link w:val="BodyText3Char"/>
    <w:semiHidden/>
    <w:rsid w:val="00B55ECB"/>
  </w:style>
  <w:style w:type="character" w:customStyle="1" w:styleId="BodyText3Char">
    <w:name w:val="Body Text 3 Char"/>
    <w:basedOn w:val="DefaultParagraphFont"/>
    <w:link w:val="BodyText3"/>
    <w:semiHidden/>
    <w:rsid w:val="00B55ECB"/>
    <w:rPr>
      <w:rFonts w:ascii="Times New Roman" w:eastAsia="Times New Roman" w:hAnsi="Times New Roman" w:cs="Simplified Arabic"/>
      <w:bCs/>
      <w:sz w:val="24"/>
      <w:szCs w:val="30"/>
      <w:lang w:eastAsia="ar-SA"/>
    </w:rPr>
  </w:style>
  <w:style w:type="paragraph" w:styleId="BodyTextIndent3">
    <w:name w:val="Body Text Indent 3"/>
    <w:basedOn w:val="Normal"/>
    <w:link w:val="BodyTextIndent3Char"/>
    <w:uiPriority w:val="99"/>
    <w:unhideWhenUsed/>
    <w:rsid w:val="00B55ECB"/>
    <w:pPr>
      <w:spacing w:after="120"/>
      <w:ind w:left="283"/>
    </w:pPr>
    <w:rPr>
      <w:sz w:val="16"/>
      <w:szCs w:val="16"/>
    </w:rPr>
  </w:style>
  <w:style w:type="character" w:customStyle="1" w:styleId="BodyTextIndent3Char">
    <w:name w:val="Body Text Indent 3 Char"/>
    <w:basedOn w:val="DefaultParagraphFont"/>
    <w:link w:val="BodyTextIndent3"/>
    <w:uiPriority w:val="99"/>
    <w:rsid w:val="00B55ECB"/>
    <w:rPr>
      <w:rFonts w:ascii="Times New Roman" w:eastAsia="Times New Roman" w:hAnsi="Times New Roman" w:cs="Simplified Arabic"/>
      <w:bCs/>
      <w:sz w:val="16"/>
      <w:szCs w:val="16"/>
      <w:lang w:eastAsia="ar-SA"/>
    </w:rPr>
  </w:style>
  <w:style w:type="paragraph" w:styleId="DocumentMap">
    <w:name w:val="Document Map"/>
    <w:basedOn w:val="Normal"/>
    <w:link w:val="DocumentMapChar"/>
    <w:semiHidden/>
    <w:rsid w:val="00B55ECB"/>
    <w:pPr>
      <w:shd w:val="clear" w:color="auto" w:fill="000080"/>
    </w:pPr>
    <w:rPr>
      <w:rFonts w:ascii="Tahoma" w:hAnsi="Tahoma" w:cs="Tahoma"/>
      <w:bCs w:val="0"/>
      <w:sz w:val="20"/>
      <w:szCs w:val="20"/>
      <w:lang w:eastAsia="en-US"/>
    </w:rPr>
  </w:style>
  <w:style w:type="character" w:customStyle="1" w:styleId="DocumentMapChar">
    <w:name w:val="Document Map Char"/>
    <w:basedOn w:val="DefaultParagraphFont"/>
    <w:link w:val="DocumentMap"/>
    <w:semiHidden/>
    <w:rsid w:val="00B55ECB"/>
    <w:rPr>
      <w:rFonts w:ascii="Tahoma" w:eastAsia="Times New Roman" w:hAnsi="Tahoma" w:cs="Tahoma"/>
      <w:sz w:val="20"/>
      <w:szCs w:val="20"/>
      <w:shd w:val="clear" w:color="auto" w:fill="000080"/>
    </w:rPr>
  </w:style>
  <w:style w:type="paragraph" w:customStyle="1" w:styleId="a">
    <w:name w:val=" سرد الفقرات"/>
    <w:basedOn w:val="Normal"/>
    <w:uiPriority w:val="34"/>
    <w:qFormat/>
    <w:rsid w:val="00B55ECB"/>
    <w:pPr>
      <w:ind w:left="720"/>
      <w:contextualSpacing/>
    </w:pPr>
  </w:style>
  <w:style w:type="paragraph" w:customStyle="1" w:styleId="xl64">
    <w:name w:val="xl64"/>
    <w:basedOn w:val="Normal"/>
    <w:rsid w:val="00B55ECB"/>
    <w:pPr>
      <w:bidi w:val="0"/>
      <w:spacing w:before="100" w:beforeAutospacing="1" w:after="100" w:afterAutospacing="1"/>
      <w:jc w:val="center"/>
    </w:pPr>
    <w:rPr>
      <w:rFonts w:ascii="Arial" w:hAnsi="Arial" w:cs="Arial"/>
      <w:b/>
      <w:szCs w:val="24"/>
      <w:lang w:eastAsia="en-US"/>
    </w:rPr>
  </w:style>
  <w:style w:type="paragraph" w:styleId="Header">
    <w:name w:val="header"/>
    <w:basedOn w:val="Normal"/>
    <w:link w:val="HeaderChar"/>
    <w:uiPriority w:val="99"/>
    <w:semiHidden/>
    <w:unhideWhenUsed/>
    <w:rsid w:val="00B55ECB"/>
    <w:pPr>
      <w:tabs>
        <w:tab w:val="center" w:pos="4153"/>
        <w:tab w:val="right" w:pos="8306"/>
      </w:tabs>
    </w:pPr>
  </w:style>
  <w:style w:type="character" w:customStyle="1" w:styleId="HeaderChar">
    <w:name w:val="Header Char"/>
    <w:basedOn w:val="DefaultParagraphFont"/>
    <w:link w:val="Header"/>
    <w:uiPriority w:val="99"/>
    <w:semiHidden/>
    <w:rsid w:val="00B55ECB"/>
    <w:rPr>
      <w:rFonts w:ascii="Times New Roman" w:eastAsia="Times New Roman" w:hAnsi="Times New Roman" w:cs="Simplified Arabic"/>
      <w:bCs/>
      <w:sz w:val="24"/>
      <w:szCs w:val="30"/>
      <w:lang w:eastAsia="ar-SA"/>
    </w:rPr>
  </w:style>
  <w:style w:type="paragraph" w:styleId="Footer">
    <w:name w:val="footer"/>
    <w:basedOn w:val="Normal"/>
    <w:link w:val="FooterChar"/>
    <w:uiPriority w:val="99"/>
    <w:unhideWhenUsed/>
    <w:rsid w:val="00B55ECB"/>
    <w:pPr>
      <w:tabs>
        <w:tab w:val="center" w:pos="4153"/>
        <w:tab w:val="right" w:pos="8306"/>
      </w:tabs>
    </w:pPr>
  </w:style>
  <w:style w:type="character" w:customStyle="1" w:styleId="FooterChar">
    <w:name w:val="Footer Char"/>
    <w:basedOn w:val="DefaultParagraphFont"/>
    <w:link w:val="Footer"/>
    <w:uiPriority w:val="99"/>
    <w:rsid w:val="00B55ECB"/>
    <w:rPr>
      <w:rFonts w:ascii="Times New Roman" w:eastAsia="Times New Roman" w:hAnsi="Times New Roman" w:cs="Simplified Arabic"/>
      <w:bCs/>
      <w:sz w:val="24"/>
      <w:szCs w:val="30"/>
      <w:lang w:eastAsia="ar-SA"/>
    </w:rPr>
  </w:style>
  <w:style w:type="paragraph" w:styleId="BalloonText">
    <w:name w:val="Balloon Text"/>
    <w:basedOn w:val="Normal"/>
    <w:link w:val="BalloonTextChar"/>
    <w:uiPriority w:val="99"/>
    <w:semiHidden/>
    <w:unhideWhenUsed/>
    <w:rsid w:val="00412FCA"/>
    <w:rPr>
      <w:rFonts w:ascii="Tahoma" w:hAnsi="Tahoma" w:cs="Tahoma"/>
      <w:sz w:val="16"/>
      <w:szCs w:val="16"/>
    </w:rPr>
  </w:style>
  <w:style w:type="character" w:customStyle="1" w:styleId="BalloonTextChar">
    <w:name w:val="Balloon Text Char"/>
    <w:basedOn w:val="DefaultParagraphFont"/>
    <w:link w:val="BalloonText"/>
    <w:uiPriority w:val="99"/>
    <w:semiHidden/>
    <w:rsid w:val="00412FCA"/>
    <w:rPr>
      <w:rFonts w:ascii="Tahoma" w:eastAsia="Times New Roman" w:hAnsi="Tahoma" w:cs="Tahoma"/>
      <w:bCs/>
      <w:sz w:val="16"/>
      <w:szCs w:val="16"/>
      <w:lang w:eastAsia="ar-SA"/>
    </w:rPr>
  </w:style>
  <w:style w:type="paragraph" w:styleId="BodyTextIndent2">
    <w:name w:val="Body Text Indent 2"/>
    <w:basedOn w:val="Normal"/>
    <w:link w:val="BodyTextIndent2Char"/>
    <w:uiPriority w:val="99"/>
    <w:semiHidden/>
    <w:unhideWhenUsed/>
    <w:rsid w:val="00412FCA"/>
    <w:pPr>
      <w:spacing w:after="120" w:line="480" w:lineRule="auto"/>
      <w:ind w:left="283"/>
    </w:pPr>
  </w:style>
  <w:style w:type="character" w:customStyle="1" w:styleId="BodyTextIndent2Char">
    <w:name w:val="Body Text Indent 2 Char"/>
    <w:basedOn w:val="DefaultParagraphFont"/>
    <w:link w:val="BodyTextIndent2"/>
    <w:uiPriority w:val="99"/>
    <w:semiHidden/>
    <w:rsid w:val="00412FCA"/>
    <w:rPr>
      <w:rFonts w:ascii="Times New Roman" w:eastAsia="Times New Roman" w:hAnsi="Times New Roman" w:cs="Simplified Arabic"/>
      <w:bCs/>
      <w:sz w:val="24"/>
      <w:szCs w:val="30"/>
      <w:lang w:eastAsia="ar-SA"/>
    </w:rPr>
  </w:style>
  <w:style w:type="character" w:customStyle="1" w:styleId="textlabel1">
    <w:name w:val="text_label1"/>
    <w:basedOn w:val="DefaultParagraphFont"/>
    <w:rsid w:val="00F643F4"/>
    <w:rPr>
      <w:rFonts w:ascii="Arial" w:hAnsi="Arial" w:cs="Arial" w:hint="default"/>
      <w:b/>
      <w:bCs/>
      <w:color w:val="000080"/>
      <w:sz w:val="24"/>
      <w:szCs w:val="24"/>
    </w:rPr>
  </w:style>
  <w:style w:type="paragraph" w:styleId="NormalWeb">
    <w:name w:val="Normal (Web)"/>
    <w:basedOn w:val="Normal"/>
    <w:uiPriority w:val="99"/>
    <w:unhideWhenUsed/>
    <w:rsid w:val="00F643F4"/>
    <w:pPr>
      <w:bidi w:val="0"/>
      <w:spacing w:before="100" w:beforeAutospacing="1" w:after="100" w:afterAutospacing="1"/>
    </w:pPr>
    <w:rPr>
      <w:rFonts w:cs="Times New Roman"/>
      <w:bCs w:val="0"/>
      <w:szCs w:val="24"/>
      <w:lang w:eastAsia="en-US"/>
    </w:rPr>
  </w:style>
  <w:style w:type="table" w:styleId="TableWeb3">
    <w:name w:val="Table Web 3"/>
    <w:basedOn w:val="TableNormal"/>
    <w:rsid w:val="00650DA8"/>
    <w:pPr>
      <w:bidi/>
    </w:pPr>
    <w:rPr>
      <w:rFonts w:ascii="Times New Roman" w:eastAsia="Times New Roman" w:hAnsi="Times New Roman" w:cs="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z-TopofForm">
    <w:name w:val="HTML Top of Form"/>
    <w:basedOn w:val="Normal"/>
    <w:next w:val="Normal"/>
    <w:link w:val="z-TopofFormChar"/>
    <w:hidden/>
    <w:uiPriority w:val="99"/>
    <w:semiHidden/>
    <w:unhideWhenUsed/>
    <w:rsid w:val="00342F54"/>
    <w:pPr>
      <w:pBdr>
        <w:bottom w:val="single" w:sz="6" w:space="1" w:color="auto"/>
      </w:pBdr>
      <w:bidi w:val="0"/>
      <w:jc w:val="center"/>
    </w:pPr>
    <w:rPr>
      <w:rFonts w:ascii="Arial" w:hAnsi="Arial" w:cs="Arial"/>
      <w:bCs w:val="0"/>
      <w:vanish/>
      <w:sz w:val="16"/>
      <w:szCs w:val="16"/>
      <w:lang w:eastAsia="en-US"/>
    </w:rPr>
  </w:style>
  <w:style w:type="character" w:customStyle="1" w:styleId="z-TopofFormChar">
    <w:name w:val="z-Top of Form Char"/>
    <w:basedOn w:val="DefaultParagraphFont"/>
    <w:link w:val="z-TopofForm"/>
    <w:uiPriority w:val="99"/>
    <w:semiHidden/>
    <w:rsid w:val="00342F54"/>
    <w:rPr>
      <w:rFonts w:ascii="Arial" w:eastAsia="Times New Roman" w:hAnsi="Arial"/>
      <w:vanish/>
      <w:sz w:val="16"/>
      <w:szCs w:val="16"/>
    </w:rPr>
  </w:style>
  <w:style w:type="character" w:customStyle="1" w:styleId="mylabel1">
    <w:name w:val="mylabel1"/>
    <w:basedOn w:val="DefaultParagraphFont"/>
    <w:rsid w:val="00342F54"/>
    <w:rPr>
      <w:rFonts w:ascii="Tahoma" w:hAnsi="Tahoma" w:cs="Tahoma" w:hint="default"/>
      <w:b w:val="0"/>
      <w:bCs w:val="0"/>
      <w:color w:val="000080"/>
      <w:sz w:val="18"/>
      <w:szCs w:val="18"/>
      <w:rtl/>
    </w:rPr>
  </w:style>
  <w:style w:type="paragraph" w:styleId="z-BottomofForm">
    <w:name w:val="HTML Bottom of Form"/>
    <w:basedOn w:val="Normal"/>
    <w:next w:val="Normal"/>
    <w:link w:val="z-BottomofFormChar"/>
    <w:hidden/>
    <w:uiPriority w:val="99"/>
    <w:semiHidden/>
    <w:unhideWhenUsed/>
    <w:rsid w:val="00342F54"/>
    <w:pPr>
      <w:pBdr>
        <w:top w:val="single" w:sz="6" w:space="1" w:color="auto"/>
      </w:pBdr>
      <w:bidi w:val="0"/>
      <w:jc w:val="center"/>
    </w:pPr>
    <w:rPr>
      <w:rFonts w:ascii="Arial" w:hAnsi="Arial" w:cs="Arial"/>
      <w:bCs w:val="0"/>
      <w:vanish/>
      <w:sz w:val="16"/>
      <w:szCs w:val="16"/>
      <w:lang w:eastAsia="en-US"/>
    </w:rPr>
  </w:style>
  <w:style w:type="character" w:customStyle="1" w:styleId="z-BottomofFormChar">
    <w:name w:val="z-Bottom of Form Char"/>
    <w:basedOn w:val="DefaultParagraphFont"/>
    <w:link w:val="z-BottomofForm"/>
    <w:uiPriority w:val="99"/>
    <w:semiHidden/>
    <w:rsid w:val="00342F54"/>
    <w:rPr>
      <w:rFonts w:ascii="Arial" w:eastAsia="Times New Roman" w:hAnsi="Arial"/>
      <w:vanish/>
      <w:sz w:val="16"/>
      <w:szCs w:val="16"/>
    </w:rPr>
  </w:style>
  <w:style w:type="paragraph" w:styleId="Index1">
    <w:name w:val="index 1"/>
    <w:basedOn w:val="Normal"/>
    <w:next w:val="Normal"/>
    <w:autoRedefine/>
    <w:uiPriority w:val="99"/>
    <w:semiHidden/>
    <w:unhideWhenUsed/>
    <w:rsid w:val="00007F5D"/>
    <w:pPr>
      <w:ind w:left="240" w:hanging="240"/>
    </w:pPr>
  </w:style>
  <w:style w:type="table" w:styleId="TableGrid">
    <w:name w:val="Table Grid"/>
    <w:basedOn w:val="TableNormal"/>
    <w:rsid w:val="003E23A3"/>
    <w:pPr>
      <w:bidi/>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1">
    <w:name w:val="highlight1"/>
    <w:basedOn w:val="DefaultParagraphFont"/>
    <w:rsid w:val="00350953"/>
    <w:rPr>
      <w:b/>
      <w:bCs/>
      <w:strike w:val="0"/>
      <w:dstrike w:val="0"/>
      <w:color w:val="000000"/>
      <w:u w:val="none"/>
      <w:effect w:val="none"/>
      <w:shd w:val="clear" w:color="auto" w:fill="FFFF00"/>
    </w:rPr>
  </w:style>
  <w:style w:type="character" w:styleId="PageNumber">
    <w:name w:val="page number"/>
    <w:basedOn w:val="DefaultParagraphFont"/>
    <w:rsid w:val="00A1631B"/>
  </w:style>
  <w:style w:type="character" w:customStyle="1" w:styleId="CharChar11">
    <w:name w:val="Char Char11"/>
    <w:basedOn w:val="DefaultParagraphFont"/>
    <w:semiHidden/>
    <w:locked/>
    <w:rsid w:val="00313A91"/>
    <w:rPr>
      <w:rFonts w:cs="Simplified Arabic"/>
      <w:bCs/>
      <w:lang w:val="en-US" w:eastAsia="ar-SA" w:bidi="ar-SA"/>
    </w:rPr>
  </w:style>
  <w:style w:type="paragraph" w:customStyle="1" w:styleId="a0">
    <w:name w:val="سرد الفقرات"/>
    <w:basedOn w:val="Normal"/>
    <w:rsid w:val="007F08C9"/>
    <w:pPr>
      <w:ind w:left="720"/>
      <w:contextualSpacing/>
    </w:pPr>
  </w:style>
  <w:style w:type="paragraph" w:styleId="BodyTextIndent">
    <w:name w:val="Body Text Indent"/>
    <w:basedOn w:val="Normal"/>
    <w:rsid w:val="008B215E"/>
    <w:pPr>
      <w:ind w:left="630"/>
      <w:jc w:val="lowKashida"/>
    </w:pPr>
    <w:rPr>
      <w:bCs w:val="0"/>
      <w:sz w:val="32"/>
      <w:szCs w:val="32"/>
      <w:lang w:bidi="ar-EG"/>
    </w:rPr>
  </w:style>
</w:styles>
</file>

<file path=word/webSettings.xml><?xml version="1.0" encoding="utf-8"?>
<w:webSettings xmlns:r="http://schemas.openxmlformats.org/officeDocument/2006/relationships" xmlns:w="http://schemas.openxmlformats.org/wordprocessingml/2006/main">
  <w:divs>
    <w:div w:id="186799056">
      <w:bodyDiv w:val="1"/>
      <w:marLeft w:val="0"/>
      <w:marRight w:val="0"/>
      <w:marTop w:val="0"/>
      <w:marBottom w:val="0"/>
      <w:divBdr>
        <w:top w:val="none" w:sz="0" w:space="0" w:color="auto"/>
        <w:left w:val="none" w:sz="0" w:space="0" w:color="auto"/>
        <w:bottom w:val="none" w:sz="0" w:space="0" w:color="auto"/>
        <w:right w:val="none" w:sz="0" w:space="0" w:color="auto"/>
      </w:divBdr>
      <w:divsChild>
        <w:div w:id="904996890">
          <w:marLeft w:val="0"/>
          <w:marRight w:val="0"/>
          <w:marTop w:val="347"/>
          <w:marBottom w:val="347"/>
          <w:divBdr>
            <w:top w:val="none" w:sz="0" w:space="0" w:color="auto"/>
            <w:left w:val="none" w:sz="0" w:space="0" w:color="auto"/>
            <w:bottom w:val="none" w:sz="0" w:space="0" w:color="auto"/>
            <w:right w:val="none" w:sz="0" w:space="0" w:color="auto"/>
          </w:divBdr>
          <w:divsChild>
            <w:div w:id="345716855">
              <w:marLeft w:val="0"/>
              <w:marRight w:val="0"/>
              <w:marTop w:val="0"/>
              <w:marBottom w:val="0"/>
              <w:divBdr>
                <w:top w:val="none" w:sz="0" w:space="0" w:color="auto"/>
                <w:left w:val="none" w:sz="0" w:space="0" w:color="auto"/>
                <w:bottom w:val="none" w:sz="0" w:space="0" w:color="auto"/>
                <w:right w:val="none" w:sz="0" w:space="0" w:color="auto"/>
              </w:divBdr>
              <w:divsChild>
                <w:div w:id="1092043334">
                  <w:marLeft w:val="0"/>
                  <w:marRight w:val="0"/>
                  <w:marTop w:val="0"/>
                  <w:marBottom w:val="0"/>
                  <w:divBdr>
                    <w:top w:val="none" w:sz="0" w:space="0" w:color="auto"/>
                    <w:left w:val="none" w:sz="0" w:space="0" w:color="auto"/>
                    <w:bottom w:val="none" w:sz="0" w:space="0" w:color="auto"/>
                    <w:right w:val="none" w:sz="0" w:space="0" w:color="auto"/>
                  </w:divBdr>
                  <w:divsChild>
                    <w:div w:id="2055541706">
                      <w:marLeft w:val="0"/>
                      <w:marRight w:val="0"/>
                      <w:marTop w:val="0"/>
                      <w:marBottom w:val="0"/>
                      <w:divBdr>
                        <w:top w:val="none" w:sz="0" w:space="0" w:color="auto"/>
                        <w:left w:val="none" w:sz="0" w:space="0" w:color="auto"/>
                        <w:bottom w:val="none" w:sz="0" w:space="0" w:color="auto"/>
                        <w:right w:val="none" w:sz="0" w:space="0" w:color="auto"/>
                      </w:divBdr>
                      <w:divsChild>
                        <w:div w:id="1152868455">
                          <w:marLeft w:val="0"/>
                          <w:marRight w:val="0"/>
                          <w:marTop w:val="347"/>
                          <w:marBottom w:val="347"/>
                          <w:divBdr>
                            <w:top w:val="none" w:sz="0" w:space="0" w:color="auto"/>
                            <w:left w:val="none" w:sz="0" w:space="0" w:color="auto"/>
                            <w:bottom w:val="none" w:sz="0" w:space="0" w:color="auto"/>
                            <w:right w:val="none" w:sz="0" w:space="0" w:color="auto"/>
                          </w:divBdr>
                          <w:divsChild>
                            <w:div w:id="461391271">
                              <w:marLeft w:val="0"/>
                              <w:marRight w:val="0"/>
                              <w:marTop w:val="0"/>
                              <w:marBottom w:val="0"/>
                              <w:divBdr>
                                <w:top w:val="none" w:sz="0" w:space="0" w:color="auto"/>
                                <w:left w:val="none" w:sz="0" w:space="0" w:color="auto"/>
                                <w:bottom w:val="none" w:sz="0" w:space="0" w:color="auto"/>
                                <w:right w:val="none" w:sz="0" w:space="0" w:color="auto"/>
                              </w:divBdr>
                              <w:divsChild>
                                <w:div w:id="279341501">
                                  <w:marLeft w:val="0"/>
                                  <w:marRight w:val="0"/>
                                  <w:marTop w:val="0"/>
                                  <w:marBottom w:val="0"/>
                                  <w:divBdr>
                                    <w:top w:val="none" w:sz="0" w:space="0" w:color="auto"/>
                                    <w:left w:val="none" w:sz="0" w:space="0" w:color="auto"/>
                                    <w:bottom w:val="none" w:sz="0" w:space="0" w:color="auto"/>
                                    <w:right w:val="none" w:sz="0" w:space="0" w:color="auto"/>
                                  </w:divBdr>
                                  <w:divsChild>
                                    <w:div w:id="1673682120">
                                      <w:marLeft w:val="0"/>
                                      <w:marRight w:val="0"/>
                                      <w:marTop w:val="0"/>
                                      <w:marBottom w:val="0"/>
                                      <w:divBdr>
                                        <w:top w:val="none" w:sz="0" w:space="0" w:color="auto"/>
                                        <w:left w:val="none" w:sz="0" w:space="0" w:color="auto"/>
                                        <w:bottom w:val="none" w:sz="0" w:space="0" w:color="auto"/>
                                        <w:right w:val="none" w:sz="0" w:space="0" w:color="auto"/>
                                      </w:divBdr>
                                      <w:divsChild>
                                        <w:div w:id="122109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383157">
      <w:bodyDiv w:val="1"/>
      <w:marLeft w:val="0"/>
      <w:marRight w:val="0"/>
      <w:marTop w:val="0"/>
      <w:marBottom w:val="0"/>
      <w:divBdr>
        <w:top w:val="none" w:sz="0" w:space="0" w:color="auto"/>
        <w:left w:val="none" w:sz="0" w:space="0" w:color="auto"/>
        <w:bottom w:val="none" w:sz="0" w:space="0" w:color="auto"/>
        <w:right w:val="none" w:sz="0" w:space="0" w:color="auto"/>
      </w:divBdr>
      <w:divsChild>
        <w:div w:id="1674264210">
          <w:marLeft w:val="0"/>
          <w:marRight w:val="0"/>
          <w:marTop w:val="347"/>
          <w:marBottom w:val="347"/>
          <w:divBdr>
            <w:top w:val="none" w:sz="0" w:space="0" w:color="auto"/>
            <w:left w:val="none" w:sz="0" w:space="0" w:color="auto"/>
            <w:bottom w:val="none" w:sz="0" w:space="0" w:color="auto"/>
            <w:right w:val="none" w:sz="0" w:space="0" w:color="auto"/>
          </w:divBdr>
          <w:divsChild>
            <w:div w:id="284888841">
              <w:marLeft w:val="0"/>
              <w:marRight w:val="0"/>
              <w:marTop w:val="0"/>
              <w:marBottom w:val="0"/>
              <w:divBdr>
                <w:top w:val="none" w:sz="0" w:space="0" w:color="auto"/>
                <w:left w:val="none" w:sz="0" w:space="0" w:color="auto"/>
                <w:bottom w:val="none" w:sz="0" w:space="0" w:color="auto"/>
                <w:right w:val="none" w:sz="0" w:space="0" w:color="auto"/>
              </w:divBdr>
              <w:divsChild>
                <w:div w:id="1748185729">
                  <w:marLeft w:val="0"/>
                  <w:marRight w:val="0"/>
                  <w:marTop w:val="0"/>
                  <w:marBottom w:val="0"/>
                  <w:divBdr>
                    <w:top w:val="none" w:sz="0" w:space="0" w:color="auto"/>
                    <w:left w:val="none" w:sz="0" w:space="0" w:color="auto"/>
                    <w:bottom w:val="none" w:sz="0" w:space="0" w:color="auto"/>
                    <w:right w:val="none" w:sz="0" w:space="0" w:color="auto"/>
                  </w:divBdr>
                  <w:divsChild>
                    <w:div w:id="1693997832">
                      <w:marLeft w:val="0"/>
                      <w:marRight w:val="0"/>
                      <w:marTop w:val="0"/>
                      <w:marBottom w:val="0"/>
                      <w:divBdr>
                        <w:top w:val="none" w:sz="0" w:space="0" w:color="auto"/>
                        <w:left w:val="none" w:sz="0" w:space="0" w:color="auto"/>
                        <w:bottom w:val="none" w:sz="0" w:space="0" w:color="auto"/>
                        <w:right w:val="none" w:sz="0" w:space="0" w:color="auto"/>
                      </w:divBdr>
                      <w:divsChild>
                        <w:div w:id="1287273118">
                          <w:marLeft w:val="0"/>
                          <w:marRight w:val="0"/>
                          <w:marTop w:val="347"/>
                          <w:marBottom w:val="347"/>
                          <w:divBdr>
                            <w:top w:val="none" w:sz="0" w:space="0" w:color="auto"/>
                            <w:left w:val="none" w:sz="0" w:space="0" w:color="auto"/>
                            <w:bottom w:val="none" w:sz="0" w:space="0" w:color="auto"/>
                            <w:right w:val="none" w:sz="0" w:space="0" w:color="auto"/>
                          </w:divBdr>
                          <w:divsChild>
                            <w:div w:id="1866479031">
                              <w:marLeft w:val="0"/>
                              <w:marRight w:val="0"/>
                              <w:marTop w:val="0"/>
                              <w:marBottom w:val="0"/>
                              <w:divBdr>
                                <w:top w:val="none" w:sz="0" w:space="0" w:color="auto"/>
                                <w:left w:val="none" w:sz="0" w:space="0" w:color="auto"/>
                                <w:bottom w:val="none" w:sz="0" w:space="0" w:color="auto"/>
                                <w:right w:val="none" w:sz="0" w:space="0" w:color="auto"/>
                              </w:divBdr>
                              <w:divsChild>
                                <w:div w:id="1705984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2614117">
      <w:bodyDiv w:val="1"/>
      <w:marLeft w:val="0"/>
      <w:marRight w:val="0"/>
      <w:marTop w:val="0"/>
      <w:marBottom w:val="0"/>
      <w:divBdr>
        <w:top w:val="none" w:sz="0" w:space="0" w:color="auto"/>
        <w:left w:val="none" w:sz="0" w:space="0" w:color="auto"/>
        <w:bottom w:val="none" w:sz="0" w:space="0" w:color="auto"/>
        <w:right w:val="none" w:sz="0" w:space="0" w:color="auto"/>
      </w:divBdr>
      <w:divsChild>
        <w:div w:id="2094548043">
          <w:marLeft w:val="0"/>
          <w:marRight w:val="0"/>
          <w:marTop w:val="347"/>
          <w:marBottom w:val="347"/>
          <w:divBdr>
            <w:top w:val="none" w:sz="0" w:space="0" w:color="auto"/>
            <w:left w:val="none" w:sz="0" w:space="0" w:color="auto"/>
            <w:bottom w:val="none" w:sz="0" w:space="0" w:color="auto"/>
            <w:right w:val="none" w:sz="0" w:space="0" w:color="auto"/>
          </w:divBdr>
          <w:divsChild>
            <w:div w:id="954992664">
              <w:marLeft w:val="0"/>
              <w:marRight w:val="0"/>
              <w:marTop w:val="0"/>
              <w:marBottom w:val="0"/>
              <w:divBdr>
                <w:top w:val="none" w:sz="0" w:space="0" w:color="auto"/>
                <w:left w:val="none" w:sz="0" w:space="0" w:color="auto"/>
                <w:bottom w:val="none" w:sz="0" w:space="0" w:color="auto"/>
                <w:right w:val="none" w:sz="0" w:space="0" w:color="auto"/>
              </w:divBdr>
              <w:divsChild>
                <w:div w:id="1044866166">
                  <w:marLeft w:val="0"/>
                  <w:marRight w:val="0"/>
                  <w:marTop w:val="0"/>
                  <w:marBottom w:val="0"/>
                  <w:divBdr>
                    <w:top w:val="none" w:sz="0" w:space="0" w:color="auto"/>
                    <w:left w:val="none" w:sz="0" w:space="0" w:color="auto"/>
                    <w:bottom w:val="none" w:sz="0" w:space="0" w:color="auto"/>
                    <w:right w:val="none" w:sz="0" w:space="0" w:color="auto"/>
                  </w:divBdr>
                  <w:divsChild>
                    <w:div w:id="1097604049">
                      <w:marLeft w:val="0"/>
                      <w:marRight w:val="0"/>
                      <w:marTop w:val="0"/>
                      <w:marBottom w:val="0"/>
                      <w:divBdr>
                        <w:top w:val="none" w:sz="0" w:space="0" w:color="auto"/>
                        <w:left w:val="none" w:sz="0" w:space="0" w:color="auto"/>
                        <w:bottom w:val="none" w:sz="0" w:space="0" w:color="auto"/>
                        <w:right w:val="none" w:sz="0" w:space="0" w:color="auto"/>
                      </w:divBdr>
                      <w:divsChild>
                        <w:div w:id="1268269336">
                          <w:marLeft w:val="0"/>
                          <w:marRight w:val="0"/>
                          <w:marTop w:val="347"/>
                          <w:marBottom w:val="347"/>
                          <w:divBdr>
                            <w:top w:val="none" w:sz="0" w:space="0" w:color="auto"/>
                            <w:left w:val="none" w:sz="0" w:space="0" w:color="auto"/>
                            <w:bottom w:val="none" w:sz="0" w:space="0" w:color="auto"/>
                            <w:right w:val="none" w:sz="0" w:space="0" w:color="auto"/>
                          </w:divBdr>
                          <w:divsChild>
                            <w:div w:id="392196353">
                              <w:marLeft w:val="0"/>
                              <w:marRight w:val="0"/>
                              <w:marTop w:val="0"/>
                              <w:marBottom w:val="0"/>
                              <w:divBdr>
                                <w:top w:val="none" w:sz="0" w:space="0" w:color="auto"/>
                                <w:left w:val="none" w:sz="0" w:space="0" w:color="auto"/>
                                <w:bottom w:val="none" w:sz="0" w:space="0" w:color="auto"/>
                                <w:right w:val="none" w:sz="0" w:space="0" w:color="auto"/>
                              </w:divBdr>
                              <w:divsChild>
                                <w:div w:id="157507334">
                                  <w:marLeft w:val="0"/>
                                  <w:marRight w:val="0"/>
                                  <w:marTop w:val="0"/>
                                  <w:marBottom w:val="0"/>
                                  <w:divBdr>
                                    <w:top w:val="none" w:sz="0" w:space="0" w:color="auto"/>
                                    <w:left w:val="none" w:sz="0" w:space="0" w:color="auto"/>
                                    <w:bottom w:val="none" w:sz="0" w:space="0" w:color="auto"/>
                                    <w:right w:val="none" w:sz="0" w:space="0" w:color="auto"/>
                                  </w:divBdr>
                                  <w:divsChild>
                                    <w:div w:id="1740788779">
                                      <w:marLeft w:val="0"/>
                                      <w:marRight w:val="0"/>
                                      <w:marTop w:val="0"/>
                                      <w:marBottom w:val="0"/>
                                      <w:divBdr>
                                        <w:top w:val="none" w:sz="0" w:space="0" w:color="auto"/>
                                        <w:left w:val="none" w:sz="0" w:space="0" w:color="auto"/>
                                        <w:bottom w:val="none" w:sz="0" w:space="0" w:color="auto"/>
                                        <w:right w:val="none" w:sz="0" w:space="0" w:color="auto"/>
                                      </w:divBdr>
                                      <w:divsChild>
                                        <w:div w:id="1959144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05298127">
      <w:bodyDiv w:val="1"/>
      <w:marLeft w:val="0"/>
      <w:marRight w:val="0"/>
      <w:marTop w:val="0"/>
      <w:marBottom w:val="0"/>
      <w:divBdr>
        <w:top w:val="none" w:sz="0" w:space="0" w:color="auto"/>
        <w:left w:val="none" w:sz="0" w:space="0" w:color="auto"/>
        <w:bottom w:val="none" w:sz="0" w:space="0" w:color="auto"/>
        <w:right w:val="none" w:sz="0" w:space="0" w:color="auto"/>
      </w:divBdr>
      <w:divsChild>
        <w:div w:id="2001763998">
          <w:marLeft w:val="0"/>
          <w:marRight w:val="0"/>
          <w:marTop w:val="347"/>
          <w:marBottom w:val="347"/>
          <w:divBdr>
            <w:top w:val="none" w:sz="0" w:space="0" w:color="auto"/>
            <w:left w:val="none" w:sz="0" w:space="0" w:color="auto"/>
            <w:bottom w:val="none" w:sz="0" w:space="0" w:color="auto"/>
            <w:right w:val="none" w:sz="0" w:space="0" w:color="auto"/>
          </w:divBdr>
          <w:divsChild>
            <w:div w:id="1367441030">
              <w:marLeft w:val="0"/>
              <w:marRight w:val="0"/>
              <w:marTop w:val="0"/>
              <w:marBottom w:val="0"/>
              <w:divBdr>
                <w:top w:val="none" w:sz="0" w:space="0" w:color="auto"/>
                <w:left w:val="none" w:sz="0" w:space="0" w:color="auto"/>
                <w:bottom w:val="none" w:sz="0" w:space="0" w:color="auto"/>
                <w:right w:val="none" w:sz="0" w:space="0" w:color="auto"/>
              </w:divBdr>
              <w:divsChild>
                <w:div w:id="887029799">
                  <w:marLeft w:val="0"/>
                  <w:marRight w:val="0"/>
                  <w:marTop w:val="0"/>
                  <w:marBottom w:val="0"/>
                  <w:divBdr>
                    <w:top w:val="none" w:sz="0" w:space="0" w:color="auto"/>
                    <w:left w:val="none" w:sz="0" w:space="0" w:color="auto"/>
                    <w:bottom w:val="none" w:sz="0" w:space="0" w:color="auto"/>
                    <w:right w:val="none" w:sz="0" w:space="0" w:color="auto"/>
                  </w:divBdr>
                  <w:divsChild>
                    <w:div w:id="1402023367">
                      <w:marLeft w:val="0"/>
                      <w:marRight w:val="0"/>
                      <w:marTop w:val="0"/>
                      <w:marBottom w:val="0"/>
                      <w:divBdr>
                        <w:top w:val="none" w:sz="0" w:space="0" w:color="auto"/>
                        <w:left w:val="none" w:sz="0" w:space="0" w:color="auto"/>
                        <w:bottom w:val="none" w:sz="0" w:space="0" w:color="auto"/>
                        <w:right w:val="none" w:sz="0" w:space="0" w:color="auto"/>
                      </w:divBdr>
                      <w:divsChild>
                        <w:div w:id="92896577">
                          <w:marLeft w:val="0"/>
                          <w:marRight w:val="0"/>
                          <w:marTop w:val="0"/>
                          <w:marBottom w:val="0"/>
                          <w:divBdr>
                            <w:top w:val="none" w:sz="0" w:space="0" w:color="auto"/>
                            <w:left w:val="none" w:sz="0" w:space="0" w:color="auto"/>
                            <w:bottom w:val="none" w:sz="0" w:space="0" w:color="auto"/>
                            <w:right w:val="none" w:sz="0" w:space="0" w:color="auto"/>
                          </w:divBdr>
                          <w:divsChild>
                            <w:div w:id="866258922">
                              <w:marLeft w:val="0"/>
                              <w:marRight w:val="0"/>
                              <w:marTop w:val="0"/>
                              <w:marBottom w:val="0"/>
                              <w:divBdr>
                                <w:top w:val="none" w:sz="0" w:space="0" w:color="auto"/>
                                <w:left w:val="none" w:sz="0" w:space="0" w:color="auto"/>
                                <w:bottom w:val="none" w:sz="0" w:space="0" w:color="auto"/>
                                <w:right w:val="none" w:sz="0" w:space="0" w:color="auto"/>
                              </w:divBdr>
                              <w:divsChild>
                                <w:div w:id="1515682349">
                                  <w:marLeft w:val="0"/>
                                  <w:marRight w:val="0"/>
                                  <w:marTop w:val="0"/>
                                  <w:marBottom w:val="0"/>
                                  <w:divBdr>
                                    <w:top w:val="none" w:sz="0" w:space="0" w:color="auto"/>
                                    <w:left w:val="none" w:sz="0" w:space="0" w:color="auto"/>
                                    <w:bottom w:val="none" w:sz="0" w:space="0" w:color="auto"/>
                                    <w:right w:val="none" w:sz="0" w:space="0" w:color="auto"/>
                                  </w:divBdr>
                                  <w:divsChild>
                                    <w:div w:id="121662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56722111">
      <w:bodyDiv w:val="1"/>
      <w:marLeft w:val="0"/>
      <w:marRight w:val="0"/>
      <w:marTop w:val="0"/>
      <w:marBottom w:val="0"/>
      <w:divBdr>
        <w:top w:val="none" w:sz="0" w:space="0" w:color="auto"/>
        <w:left w:val="none" w:sz="0" w:space="0" w:color="auto"/>
        <w:bottom w:val="none" w:sz="0" w:space="0" w:color="auto"/>
        <w:right w:val="none" w:sz="0" w:space="0" w:color="auto"/>
      </w:divBdr>
      <w:divsChild>
        <w:div w:id="1761489901">
          <w:marLeft w:val="0"/>
          <w:marRight w:val="0"/>
          <w:marTop w:val="347"/>
          <w:marBottom w:val="347"/>
          <w:divBdr>
            <w:top w:val="none" w:sz="0" w:space="0" w:color="auto"/>
            <w:left w:val="none" w:sz="0" w:space="0" w:color="auto"/>
            <w:bottom w:val="none" w:sz="0" w:space="0" w:color="auto"/>
            <w:right w:val="none" w:sz="0" w:space="0" w:color="auto"/>
          </w:divBdr>
          <w:divsChild>
            <w:div w:id="1505584371">
              <w:marLeft w:val="0"/>
              <w:marRight w:val="0"/>
              <w:marTop w:val="0"/>
              <w:marBottom w:val="0"/>
              <w:divBdr>
                <w:top w:val="none" w:sz="0" w:space="0" w:color="auto"/>
                <w:left w:val="none" w:sz="0" w:space="0" w:color="auto"/>
                <w:bottom w:val="none" w:sz="0" w:space="0" w:color="auto"/>
                <w:right w:val="none" w:sz="0" w:space="0" w:color="auto"/>
              </w:divBdr>
              <w:divsChild>
                <w:div w:id="1338458089">
                  <w:marLeft w:val="0"/>
                  <w:marRight w:val="0"/>
                  <w:marTop w:val="0"/>
                  <w:marBottom w:val="0"/>
                  <w:divBdr>
                    <w:top w:val="none" w:sz="0" w:space="0" w:color="auto"/>
                    <w:left w:val="none" w:sz="0" w:space="0" w:color="auto"/>
                    <w:bottom w:val="none" w:sz="0" w:space="0" w:color="auto"/>
                    <w:right w:val="none" w:sz="0" w:space="0" w:color="auto"/>
                  </w:divBdr>
                  <w:divsChild>
                    <w:div w:id="156311369">
                      <w:marLeft w:val="0"/>
                      <w:marRight w:val="0"/>
                      <w:marTop w:val="0"/>
                      <w:marBottom w:val="0"/>
                      <w:divBdr>
                        <w:top w:val="none" w:sz="0" w:space="0" w:color="auto"/>
                        <w:left w:val="none" w:sz="0" w:space="0" w:color="auto"/>
                        <w:bottom w:val="none" w:sz="0" w:space="0" w:color="auto"/>
                        <w:right w:val="none" w:sz="0" w:space="0" w:color="auto"/>
                      </w:divBdr>
                      <w:divsChild>
                        <w:div w:id="760485936">
                          <w:marLeft w:val="0"/>
                          <w:marRight w:val="0"/>
                          <w:marTop w:val="347"/>
                          <w:marBottom w:val="347"/>
                          <w:divBdr>
                            <w:top w:val="none" w:sz="0" w:space="0" w:color="auto"/>
                            <w:left w:val="none" w:sz="0" w:space="0" w:color="auto"/>
                            <w:bottom w:val="none" w:sz="0" w:space="0" w:color="auto"/>
                            <w:right w:val="none" w:sz="0" w:space="0" w:color="auto"/>
                          </w:divBdr>
                          <w:divsChild>
                            <w:div w:id="904879862">
                              <w:marLeft w:val="0"/>
                              <w:marRight w:val="0"/>
                              <w:marTop w:val="0"/>
                              <w:marBottom w:val="0"/>
                              <w:divBdr>
                                <w:top w:val="none" w:sz="0" w:space="0" w:color="auto"/>
                                <w:left w:val="none" w:sz="0" w:space="0" w:color="auto"/>
                                <w:bottom w:val="none" w:sz="0" w:space="0" w:color="auto"/>
                                <w:right w:val="none" w:sz="0" w:space="0" w:color="auto"/>
                              </w:divBdr>
                              <w:divsChild>
                                <w:div w:id="1855413910">
                                  <w:marLeft w:val="0"/>
                                  <w:marRight w:val="0"/>
                                  <w:marTop w:val="0"/>
                                  <w:marBottom w:val="0"/>
                                  <w:divBdr>
                                    <w:top w:val="none" w:sz="0" w:space="0" w:color="auto"/>
                                    <w:left w:val="none" w:sz="0" w:space="0" w:color="auto"/>
                                    <w:bottom w:val="none" w:sz="0" w:space="0" w:color="auto"/>
                                    <w:right w:val="none" w:sz="0" w:space="0" w:color="auto"/>
                                  </w:divBdr>
                                  <w:divsChild>
                                    <w:div w:id="739911499">
                                      <w:marLeft w:val="0"/>
                                      <w:marRight w:val="0"/>
                                      <w:marTop w:val="0"/>
                                      <w:marBottom w:val="0"/>
                                      <w:divBdr>
                                        <w:top w:val="none" w:sz="0" w:space="0" w:color="auto"/>
                                        <w:left w:val="none" w:sz="0" w:space="0" w:color="auto"/>
                                        <w:bottom w:val="none" w:sz="0" w:space="0" w:color="auto"/>
                                        <w:right w:val="none" w:sz="0" w:space="0" w:color="auto"/>
                                      </w:divBdr>
                                      <w:divsChild>
                                        <w:div w:id="184794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58424809">
      <w:bodyDiv w:val="1"/>
      <w:marLeft w:val="0"/>
      <w:marRight w:val="0"/>
      <w:marTop w:val="0"/>
      <w:marBottom w:val="0"/>
      <w:divBdr>
        <w:top w:val="none" w:sz="0" w:space="0" w:color="auto"/>
        <w:left w:val="none" w:sz="0" w:space="0" w:color="auto"/>
        <w:bottom w:val="none" w:sz="0" w:space="0" w:color="auto"/>
        <w:right w:val="none" w:sz="0" w:space="0" w:color="auto"/>
      </w:divBdr>
      <w:divsChild>
        <w:div w:id="1563178919">
          <w:marLeft w:val="0"/>
          <w:marRight w:val="0"/>
          <w:marTop w:val="347"/>
          <w:marBottom w:val="347"/>
          <w:divBdr>
            <w:top w:val="none" w:sz="0" w:space="0" w:color="auto"/>
            <w:left w:val="none" w:sz="0" w:space="0" w:color="auto"/>
            <w:bottom w:val="none" w:sz="0" w:space="0" w:color="auto"/>
            <w:right w:val="none" w:sz="0" w:space="0" w:color="auto"/>
          </w:divBdr>
          <w:divsChild>
            <w:div w:id="1329089894">
              <w:marLeft w:val="0"/>
              <w:marRight w:val="0"/>
              <w:marTop w:val="0"/>
              <w:marBottom w:val="0"/>
              <w:divBdr>
                <w:top w:val="none" w:sz="0" w:space="0" w:color="auto"/>
                <w:left w:val="none" w:sz="0" w:space="0" w:color="auto"/>
                <w:bottom w:val="none" w:sz="0" w:space="0" w:color="auto"/>
                <w:right w:val="none" w:sz="0" w:space="0" w:color="auto"/>
              </w:divBdr>
              <w:divsChild>
                <w:div w:id="1218394381">
                  <w:marLeft w:val="0"/>
                  <w:marRight w:val="0"/>
                  <w:marTop w:val="0"/>
                  <w:marBottom w:val="0"/>
                  <w:divBdr>
                    <w:top w:val="none" w:sz="0" w:space="0" w:color="auto"/>
                    <w:left w:val="none" w:sz="0" w:space="0" w:color="auto"/>
                    <w:bottom w:val="none" w:sz="0" w:space="0" w:color="auto"/>
                    <w:right w:val="none" w:sz="0" w:space="0" w:color="auto"/>
                  </w:divBdr>
                  <w:divsChild>
                    <w:div w:id="956107822">
                      <w:marLeft w:val="0"/>
                      <w:marRight w:val="0"/>
                      <w:marTop w:val="0"/>
                      <w:marBottom w:val="0"/>
                      <w:divBdr>
                        <w:top w:val="none" w:sz="0" w:space="0" w:color="auto"/>
                        <w:left w:val="none" w:sz="0" w:space="0" w:color="auto"/>
                        <w:bottom w:val="none" w:sz="0" w:space="0" w:color="auto"/>
                        <w:right w:val="none" w:sz="0" w:space="0" w:color="auto"/>
                      </w:divBdr>
                      <w:divsChild>
                        <w:div w:id="545408076">
                          <w:marLeft w:val="0"/>
                          <w:marRight w:val="0"/>
                          <w:marTop w:val="347"/>
                          <w:marBottom w:val="347"/>
                          <w:divBdr>
                            <w:top w:val="none" w:sz="0" w:space="0" w:color="auto"/>
                            <w:left w:val="none" w:sz="0" w:space="0" w:color="auto"/>
                            <w:bottom w:val="none" w:sz="0" w:space="0" w:color="auto"/>
                            <w:right w:val="none" w:sz="0" w:space="0" w:color="auto"/>
                          </w:divBdr>
                          <w:divsChild>
                            <w:div w:id="990215968">
                              <w:marLeft w:val="0"/>
                              <w:marRight w:val="0"/>
                              <w:marTop w:val="0"/>
                              <w:marBottom w:val="0"/>
                              <w:divBdr>
                                <w:top w:val="none" w:sz="0" w:space="0" w:color="auto"/>
                                <w:left w:val="none" w:sz="0" w:space="0" w:color="auto"/>
                                <w:bottom w:val="none" w:sz="0" w:space="0" w:color="auto"/>
                                <w:right w:val="none" w:sz="0" w:space="0" w:color="auto"/>
                              </w:divBdr>
                              <w:divsChild>
                                <w:div w:id="909998974">
                                  <w:marLeft w:val="0"/>
                                  <w:marRight w:val="0"/>
                                  <w:marTop w:val="0"/>
                                  <w:marBottom w:val="0"/>
                                  <w:divBdr>
                                    <w:top w:val="none" w:sz="0" w:space="0" w:color="auto"/>
                                    <w:left w:val="none" w:sz="0" w:space="0" w:color="auto"/>
                                    <w:bottom w:val="none" w:sz="0" w:space="0" w:color="auto"/>
                                    <w:right w:val="none" w:sz="0" w:space="0" w:color="auto"/>
                                  </w:divBdr>
                                  <w:divsChild>
                                    <w:div w:id="1366246980">
                                      <w:marLeft w:val="0"/>
                                      <w:marRight w:val="0"/>
                                      <w:marTop w:val="0"/>
                                      <w:marBottom w:val="0"/>
                                      <w:divBdr>
                                        <w:top w:val="none" w:sz="0" w:space="0" w:color="auto"/>
                                        <w:left w:val="none" w:sz="0" w:space="0" w:color="auto"/>
                                        <w:bottom w:val="none" w:sz="0" w:space="0" w:color="auto"/>
                                        <w:right w:val="none" w:sz="0" w:space="0" w:color="auto"/>
                                      </w:divBdr>
                                      <w:divsChild>
                                        <w:div w:id="116339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6894971">
      <w:bodyDiv w:val="1"/>
      <w:marLeft w:val="0"/>
      <w:marRight w:val="0"/>
      <w:marTop w:val="0"/>
      <w:marBottom w:val="0"/>
      <w:divBdr>
        <w:top w:val="none" w:sz="0" w:space="0" w:color="auto"/>
        <w:left w:val="none" w:sz="0" w:space="0" w:color="auto"/>
        <w:bottom w:val="none" w:sz="0" w:space="0" w:color="auto"/>
        <w:right w:val="none" w:sz="0" w:space="0" w:color="auto"/>
      </w:divBdr>
      <w:divsChild>
        <w:div w:id="1040131789">
          <w:marLeft w:val="0"/>
          <w:marRight w:val="0"/>
          <w:marTop w:val="347"/>
          <w:marBottom w:val="347"/>
          <w:divBdr>
            <w:top w:val="none" w:sz="0" w:space="0" w:color="auto"/>
            <w:left w:val="none" w:sz="0" w:space="0" w:color="auto"/>
            <w:bottom w:val="none" w:sz="0" w:space="0" w:color="auto"/>
            <w:right w:val="none" w:sz="0" w:space="0" w:color="auto"/>
          </w:divBdr>
          <w:divsChild>
            <w:div w:id="1553882033">
              <w:marLeft w:val="0"/>
              <w:marRight w:val="0"/>
              <w:marTop w:val="0"/>
              <w:marBottom w:val="0"/>
              <w:divBdr>
                <w:top w:val="none" w:sz="0" w:space="0" w:color="auto"/>
                <w:left w:val="none" w:sz="0" w:space="0" w:color="auto"/>
                <w:bottom w:val="none" w:sz="0" w:space="0" w:color="auto"/>
                <w:right w:val="none" w:sz="0" w:space="0" w:color="auto"/>
              </w:divBdr>
              <w:divsChild>
                <w:div w:id="1882160386">
                  <w:marLeft w:val="0"/>
                  <w:marRight w:val="0"/>
                  <w:marTop w:val="0"/>
                  <w:marBottom w:val="0"/>
                  <w:divBdr>
                    <w:top w:val="none" w:sz="0" w:space="0" w:color="auto"/>
                    <w:left w:val="none" w:sz="0" w:space="0" w:color="auto"/>
                    <w:bottom w:val="none" w:sz="0" w:space="0" w:color="auto"/>
                    <w:right w:val="none" w:sz="0" w:space="0" w:color="auto"/>
                  </w:divBdr>
                  <w:divsChild>
                    <w:div w:id="503864206">
                      <w:marLeft w:val="0"/>
                      <w:marRight w:val="0"/>
                      <w:marTop w:val="0"/>
                      <w:marBottom w:val="0"/>
                      <w:divBdr>
                        <w:top w:val="none" w:sz="0" w:space="0" w:color="auto"/>
                        <w:left w:val="none" w:sz="0" w:space="0" w:color="auto"/>
                        <w:bottom w:val="none" w:sz="0" w:space="0" w:color="auto"/>
                        <w:right w:val="none" w:sz="0" w:space="0" w:color="auto"/>
                      </w:divBdr>
                      <w:divsChild>
                        <w:div w:id="1577472927">
                          <w:marLeft w:val="0"/>
                          <w:marRight w:val="0"/>
                          <w:marTop w:val="347"/>
                          <w:marBottom w:val="347"/>
                          <w:divBdr>
                            <w:top w:val="none" w:sz="0" w:space="0" w:color="auto"/>
                            <w:left w:val="none" w:sz="0" w:space="0" w:color="auto"/>
                            <w:bottom w:val="none" w:sz="0" w:space="0" w:color="auto"/>
                            <w:right w:val="none" w:sz="0" w:space="0" w:color="auto"/>
                          </w:divBdr>
                          <w:divsChild>
                            <w:div w:id="1127552187">
                              <w:marLeft w:val="0"/>
                              <w:marRight w:val="0"/>
                              <w:marTop w:val="0"/>
                              <w:marBottom w:val="0"/>
                              <w:divBdr>
                                <w:top w:val="none" w:sz="0" w:space="0" w:color="auto"/>
                                <w:left w:val="none" w:sz="0" w:space="0" w:color="auto"/>
                                <w:bottom w:val="none" w:sz="0" w:space="0" w:color="auto"/>
                                <w:right w:val="none" w:sz="0" w:space="0" w:color="auto"/>
                              </w:divBdr>
                              <w:divsChild>
                                <w:div w:id="140013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3160249">
      <w:bodyDiv w:val="1"/>
      <w:marLeft w:val="0"/>
      <w:marRight w:val="0"/>
      <w:marTop w:val="0"/>
      <w:marBottom w:val="0"/>
      <w:divBdr>
        <w:top w:val="none" w:sz="0" w:space="0" w:color="auto"/>
        <w:left w:val="none" w:sz="0" w:space="0" w:color="auto"/>
        <w:bottom w:val="none" w:sz="0" w:space="0" w:color="auto"/>
        <w:right w:val="none" w:sz="0" w:space="0" w:color="auto"/>
      </w:divBdr>
      <w:divsChild>
        <w:div w:id="568855640">
          <w:marLeft w:val="0"/>
          <w:marRight w:val="0"/>
          <w:marTop w:val="347"/>
          <w:marBottom w:val="347"/>
          <w:divBdr>
            <w:top w:val="none" w:sz="0" w:space="0" w:color="auto"/>
            <w:left w:val="none" w:sz="0" w:space="0" w:color="auto"/>
            <w:bottom w:val="none" w:sz="0" w:space="0" w:color="auto"/>
            <w:right w:val="none" w:sz="0" w:space="0" w:color="auto"/>
          </w:divBdr>
          <w:divsChild>
            <w:div w:id="43406429">
              <w:marLeft w:val="0"/>
              <w:marRight w:val="0"/>
              <w:marTop w:val="0"/>
              <w:marBottom w:val="0"/>
              <w:divBdr>
                <w:top w:val="none" w:sz="0" w:space="0" w:color="auto"/>
                <w:left w:val="none" w:sz="0" w:space="0" w:color="auto"/>
                <w:bottom w:val="none" w:sz="0" w:space="0" w:color="auto"/>
                <w:right w:val="none" w:sz="0" w:space="0" w:color="auto"/>
              </w:divBdr>
              <w:divsChild>
                <w:div w:id="426581765">
                  <w:marLeft w:val="0"/>
                  <w:marRight w:val="0"/>
                  <w:marTop w:val="0"/>
                  <w:marBottom w:val="0"/>
                  <w:divBdr>
                    <w:top w:val="none" w:sz="0" w:space="0" w:color="auto"/>
                    <w:left w:val="none" w:sz="0" w:space="0" w:color="auto"/>
                    <w:bottom w:val="none" w:sz="0" w:space="0" w:color="auto"/>
                    <w:right w:val="none" w:sz="0" w:space="0" w:color="auto"/>
                  </w:divBdr>
                  <w:divsChild>
                    <w:div w:id="1798834931">
                      <w:marLeft w:val="0"/>
                      <w:marRight w:val="0"/>
                      <w:marTop w:val="0"/>
                      <w:marBottom w:val="0"/>
                      <w:divBdr>
                        <w:top w:val="none" w:sz="0" w:space="0" w:color="auto"/>
                        <w:left w:val="none" w:sz="0" w:space="0" w:color="auto"/>
                        <w:bottom w:val="none" w:sz="0" w:space="0" w:color="auto"/>
                        <w:right w:val="none" w:sz="0" w:space="0" w:color="auto"/>
                      </w:divBdr>
                      <w:divsChild>
                        <w:div w:id="1014650705">
                          <w:marLeft w:val="0"/>
                          <w:marRight w:val="0"/>
                          <w:marTop w:val="347"/>
                          <w:marBottom w:val="347"/>
                          <w:divBdr>
                            <w:top w:val="none" w:sz="0" w:space="0" w:color="auto"/>
                            <w:left w:val="none" w:sz="0" w:space="0" w:color="auto"/>
                            <w:bottom w:val="none" w:sz="0" w:space="0" w:color="auto"/>
                            <w:right w:val="none" w:sz="0" w:space="0" w:color="auto"/>
                          </w:divBdr>
                          <w:divsChild>
                            <w:div w:id="1669751706">
                              <w:marLeft w:val="0"/>
                              <w:marRight w:val="0"/>
                              <w:marTop w:val="0"/>
                              <w:marBottom w:val="0"/>
                              <w:divBdr>
                                <w:top w:val="none" w:sz="0" w:space="0" w:color="auto"/>
                                <w:left w:val="none" w:sz="0" w:space="0" w:color="auto"/>
                                <w:bottom w:val="none" w:sz="0" w:space="0" w:color="auto"/>
                                <w:right w:val="none" w:sz="0" w:space="0" w:color="auto"/>
                              </w:divBdr>
                              <w:divsChild>
                                <w:div w:id="2083939534">
                                  <w:marLeft w:val="0"/>
                                  <w:marRight w:val="0"/>
                                  <w:marTop w:val="0"/>
                                  <w:marBottom w:val="0"/>
                                  <w:divBdr>
                                    <w:top w:val="none" w:sz="0" w:space="0" w:color="auto"/>
                                    <w:left w:val="none" w:sz="0" w:space="0" w:color="auto"/>
                                    <w:bottom w:val="none" w:sz="0" w:space="0" w:color="auto"/>
                                    <w:right w:val="none" w:sz="0" w:space="0" w:color="auto"/>
                                  </w:divBdr>
                                  <w:divsChild>
                                    <w:div w:id="449511904">
                                      <w:marLeft w:val="0"/>
                                      <w:marRight w:val="0"/>
                                      <w:marTop w:val="0"/>
                                      <w:marBottom w:val="0"/>
                                      <w:divBdr>
                                        <w:top w:val="none" w:sz="0" w:space="0" w:color="auto"/>
                                        <w:left w:val="none" w:sz="0" w:space="0" w:color="auto"/>
                                        <w:bottom w:val="none" w:sz="0" w:space="0" w:color="auto"/>
                                        <w:right w:val="none" w:sz="0" w:space="0" w:color="auto"/>
                                      </w:divBdr>
                                      <w:divsChild>
                                        <w:div w:id="1745251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83551864">
      <w:bodyDiv w:val="1"/>
      <w:marLeft w:val="0"/>
      <w:marRight w:val="0"/>
      <w:marTop w:val="0"/>
      <w:marBottom w:val="0"/>
      <w:divBdr>
        <w:top w:val="none" w:sz="0" w:space="0" w:color="auto"/>
        <w:left w:val="none" w:sz="0" w:space="0" w:color="auto"/>
        <w:bottom w:val="none" w:sz="0" w:space="0" w:color="auto"/>
        <w:right w:val="none" w:sz="0" w:space="0" w:color="auto"/>
      </w:divBdr>
      <w:divsChild>
        <w:div w:id="1744836914">
          <w:marLeft w:val="0"/>
          <w:marRight w:val="0"/>
          <w:marTop w:val="347"/>
          <w:marBottom w:val="347"/>
          <w:divBdr>
            <w:top w:val="none" w:sz="0" w:space="0" w:color="auto"/>
            <w:left w:val="none" w:sz="0" w:space="0" w:color="auto"/>
            <w:bottom w:val="none" w:sz="0" w:space="0" w:color="auto"/>
            <w:right w:val="none" w:sz="0" w:space="0" w:color="auto"/>
          </w:divBdr>
          <w:divsChild>
            <w:div w:id="485056228">
              <w:marLeft w:val="0"/>
              <w:marRight w:val="0"/>
              <w:marTop w:val="0"/>
              <w:marBottom w:val="0"/>
              <w:divBdr>
                <w:top w:val="none" w:sz="0" w:space="0" w:color="auto"/>
                <w:left w:val="none" w:sz="0" w:space="0" w:color="auto"/>
                <w:bottom w:val="none" w:sz="0" w:space="0" w:color="auto"/>
                <w:right w:val="none" w:sz="0" w:space="0" w:color="auto"/>
              </w:divBdr>
            </w:div>
            <w:div w:id="1427463257">
              <w:marLeft w:val="0"/>
              <w:marRight w:val="0"/>
              <w:marTop w:val="0"/>
              <w:marBottom w:val="0"/>
              <w:divBdr>
                <w:top w:val="none" w:sz="0" w:space="0" w:color="auto"/>
                <w:left w:val="none" w:sz="0" w:space="0" w:color="auto"/>
                <w:bottom w:val="none" w:sz="0" w:space="0" w:color="auto"/>
                <w:right w:val="none" w:sz="0" w:space="0" w:color="auto"/>
              </w:divBdr>
              <w:divsChild>
                <w:div w:id="491605066">
                  <w:marLeft w:val="0"/>
                  <w:marRight w:val="0"/>
                  <w:marTop w:val="0"/>
                  <w:marBottom w:val="0"/>
                  <w:divBdr>
                    <w:top w:val="none" w:sz="0" w:space="0" w:color="auto"/>
                    <w:left w:val="none" w:sz="0" w:space="0" w:color="auto"/>
                    <w:bottom w:val="none" w:sz="0" w:space="0" w:color="auto"/>
                    <w:right w:val="none" w:sz="0" w:space="0" w:color="auto"/>
                  </w:divBdr>
                  <w:divsChild>
                    <w:div w:id="113645357">
                      <w:marLeft w:val="0"/>
                      <w:marRight w:val="0"/>
                      <w:marTop w:val="0"/>
                      <w:marBottom w:val="0"/>
                      <w:divBdr>
                        <w:top w:val="none" w:sz="0" w:space="0" w:color="auto"/>
                        <w:left w:val="none" w:sz="0" w:space="0" w:color="auto"/>
                        <w:bottom w:val="none" w:sz="0" w:space="0" w:color="auto"/>
                        <w:right w:val="none" w:sz="0" w:space="0" w:color="auto"/>
                      </w:divBdr>
                      <w:divsChild>
                        <w:div w:id="125049511">
                          <w:marLeft w:val="0"/>
                          <w:marRight w:val="0"/>
                          <w:marTop w:val="0"/>
                          <w:marBottom w:val="0"/>
                          <w:divBdr>
                            <w:top w:val="none" w:sz="0" w:space="0" w:color="auto"/>
                            <w:left w:val="none" w:sz="0" w:space="0" w:color="auto"/>
                            <w:bottom w:val="none" w:sz="0" w:space="0" w:color="auto"/>
                            <w:right w:val="none" w:sz="0" w:space="0" w:color="auto"/>
                          </w:divBdr>
                          <w:divsChild>
                            <w:div w:id="1059018290">
                              <w:marLeft w:val="0"/>
                              <w:marRight w:val="0"/>
                              <w:marTop w:val="0"/>
                              <w:marBottom w:val="0"/>
                              <w:divBdr>
                                <w:top w:val="none" w:sz="0" w:space="0" w:color="auto"/>
                                <w:left w:val="none" w:sz="0" w:space="0" w:color="auto"/>
                                <w:bottom w:val="none" w:sz="0" w:space="0" w:color="auto"/>
                                <w:right w:val="none" w:sz="0" w:space="0" w:color="auto"/>
                              </w:divBdr>
                              <w:divsChild>
                                <w:div w:id="538276820">
                                  <w:marLeft w:val="0"/>
                                  <w:marRight w:val="0"/>
                                  <w:marTop w:val="0"/>
                                  <w:marBottom w:val="0"/>
                                  <w:divBdr>
                                    <w:top w:val="none" w:sz="0" w:space="0" w:color="auto"/>
                                    <w:left w:val="none" w:sz="0" w:space="0" w:color="auto"/>
                                    <w:bottom w:val="none" w:sz="0" w:space="0" w:color="auto"/>
                                    <w:right w:val="none" w:sz="0" w:space="0" w:color="auto"/>
                                  </w:divBdr>
                                  <w:divsChild>
                                    <w:div w:id="10782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714975">
                              <w:marLeft w:val="0"/>
                              <w:marRight w:val="0"/>
                              <w:marTop w:val="0"/>
                              <w:marBottom w:val="0"/>
                              <w:divBdr>
                                <w:top w:val="none" w:sz="0" w:space="0" w:color="auto"/>
                                <w:left w:val="none" w:sz="0" w:space="0" w:color="auto"/>
                                <w:bottom w:val="none" w:sz="0" w:space="0" w:color="auto"/>
                                <w:right w:val="none" w:sz="0" w:space="0" w:color="auto"/>
                              </w:divBdr>
                              <w:divsChild>
                                <w:div w:id="1855726970">
                                  <w:marLeft w:val="0"/>
                                  <w:marRight w:val="0"/>
                                  <w:marTop w:val="0"/>
                                  <w:marBottom w:val="0"/>
                                  <w:divBdr>
                                    <w:top w:val="none" w:sz="0" w:space="0" w:color="auto"/>
                                    <w:left w:val="none" w:sz="0" w:space="0" w:color="auto"/>
                                    <w:bottom w:val="none" w:sz="0" w:space="0" w:color="auto"/>
                                    <w:right w:val="none" w:sz="0" w:space="0" w:color="auto"/>
                                  </w:divBdr>
                                </w:div>
                              </w:divsChild>
                            </w:div>
                            <w:div w:id="171719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4666502">
          <w:marLeft w:val="0"/>
          <w:marRight w:val="0"/>
          <w:marTop w:val="0"/>
          <w:marBottom w:val="0"/>
          <w:divBdr>
            <w:top w:val="none" w:sz="0" w:space="0" w:color="auto"/>
            <w:left w:val="none" w:sz="0" w:space="0" w:color="auto"/>
            <w:bottom w:val="none" w:sz="0" w:space="0" w:color="auto"/>
            <w:right w:val="none" w:sz="0" w:space="0" w:color="auto"/>
          </w:divBdr>
        </w:div>
      </w:divsChild>
    </w:div>
    <w:div w:id="531578362">
      <w:bodyDiv w:val="1"/>
      <w:marLeft w:val="0"/>
      <w:marRight w:val="0"/>
      <w:marTop w:val="0"/>
      <w:marBottom w:val="0"/>
      <w:divBdr>
        <w:top w:val="none" w:sz="0" w:space="0" w:color="auto"/>
        <w:left w:val="none" w:sz="0" w:space="0" w:color="auto"/>
        <w:bottom w:val="none" w:sz="0" w:space="0" w:color="auto"/>
        <w:right w:val="none" w:sz="0" w:space="0" w:color="auto"/>
      </w:divBdr>
      <w:divsChild>
        <w:div w:id="237373568">
          <w:marLeft w:val="0"/>
          <w:marRight w:val="0"/>
          <w:marTop w:val="347"/>
          <w:marBottom w:val="347"/>
          <w:divBdr>
            <w:top w:val="none" w:sz="0" w:space="0" w:color="auto"/>
            <w:left w:val="none" w:sz="0" w:space="0" w:color="auto"/>
            <w:bottom w:val="none" w:sz="0" w:space="0" w:color="auto"/>
            <w:right w:val="none" w:sz="0" w:space="0" w:color="auto"/>
          </w:divBdr>
          <w:divsChild>
            <w:div w:id="479808915">
              <w:marLeft w:val="0"/>
              <w:marRight w:val="0"/>
              <w:marTop w:val="0"/>
              <w:marBottom w:val="0"/>
              <w:divBdr>
                <w:top w:val="none" w:sz="0" w:space="0" w:color="auto"/>
                <w:left w:val="none" w:sz="0" w:space="0" w:color="auto"/>
                <w:bottom w:val="none" w:sz="0" w:space="0" w:color="auto"/>
                <w:right w:val="none" w:sz="0" w:space="0" w:color="auto"/>
              </w:divBdr>
              <w:divsChild>
                <w:div w:id="787117392">
                  <w:marLeft w:val="0"/>
                  <w:marRight w:val="0"/>
                  <w:marTop w:val="0"/>
                  <w:marBottom w:val="0"/>
                  <w:divBdr>
                    <w:top w:val="none" w:sz="0" w:space="0" w:color="auto"/>
                    <w:left w:val="none" w:sz="0" w:space="0" w:color="auto"/>
                    <w:bottom w:val="none" w:sz="0" w:space="0" w:color="auto"/>
                    <w:right w:val="none" w:sz="0" w:space="0" w:color="auto"/>
                  </w:divBdr>
                  <w:divsChild>
                    <w:div w:id="2007782444">
                      <w:marLeft w:val="0"/>
                      <w:marRight w:val="0"/>
                      <w:marTop w:val="0"/>
                      <w:marBottom w:val="0"/>
                      <w:divBdr>
                        <w:top w:val="none" w:sz="0" w:space="0" w:color="auto"/>
                        <w:left w:val="none" w:sz="0" w:space="0" w:color="auto"/>
                        <w:bottom w:val="none" w:sz="0" w:space="0" w:color="auto"/>
                        <w:right w:val="none" w:sz="0" w:space="0" w:color="auto"/>
                      </w:divBdr>
                      <w:divsChild>
                        <w:div w:id="172575982">
                          <w:marLeft w:val="0"/>
                          <w:marRight w:val="0"/>
                          <w:marTop w:val="0"/>
                          <w:marBottom w:val="0"/>
                          <w:divBdr>
                            <w:top w:val="none" w:sz="0" w:space="0" w:color="auto"/>
                            <w:left w:val="none" w:sz="0" w:space="0" w:color="auto"/>
                            <w:bottom w:val="none" w:sz="0" w:space="0" w:color="auto"/>
                            <w:right w:val="none" w:sz="0" w:space="0" w:color="auto"/>
                          </w:divBdr>
                          <w:divsChild>
                            <w:div w:id="746457222">
                              <w:marLeft w:val="0"/>
                              <w:marRight w:val="0"/>
                              <w:marTop w:val="0"/>
                              <w:marBottom w:val="0"/>
                              <w:divBdr>
                                <w:top w:val="none" w:sz="0" w:space="0" w:color="auto"/>
                                <w:left w:val="none" w:sz="0" w:space="0" w:color="auto"/>
                                <w:bottom w:val="none" w:sz="0" w:space="0" w:color="auto"/>
                                <w:right w:val="none" w:sz="0" w:space="0" w:color="auto"/>
                              </w:divBdr>
                              <w:divsChild>
                                <w:div w:id="58675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579754">
                          <w:marLeft w:val="0"/>
                          <w:marRight w:val="0"/>
                          <w:marTop w:val="0"/>
                          <w:marBottom w:val="0"/>
                          <w:divBdr>
                            <w:top w:val="none" w:sz="0" w:space="0" w:color="auto"/>
                            <w:left w:val="none" w:sz="0" w:space="0" w:color="auto"/>
                            <w:bottom w:val="none" w:sz="0" w:space="0" w:color="auto"/>
                            <w:right w:val="none" w:sz="0" w:space="0" w:color="auto"/>
                          </w:divBdr>
                          <w:divsChild>
                            <w:div w:id="63528254">
                              <w:marLeft w:val="0"/>
                              <w:marRight w:val="0"/>
                              <w:marTop w:val="0"/>
                              <w:marBottom w:val="0"/>
                              <w:divBdr>
                                <w:top w:val="none" w:sz="0" w:space="0" w:color="auto"/>
                                <w:left w:val="none" w:sz="0" w:space="0" w:color="auto"/>
                                <w:bottom w:val="none" w:sz="0" w:space="0" w:color="auto"/>
                                <w:right w:val="none" w:sz="0" w:space="0" w:color="auto"/>
                              </w:divBdr>
                              <w:divsChild>
                                <w:div w:id="207350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7426797">
      <w:bodyDiv w:val="1"/>
      <w:marLeft w:val="0"/>
      <w:marRight w:val="0"/>
      <w:marTop w:val="0"/>
      <w:marBottom w:val="0"/>
      <w:divBdr>
        <w:top w:val="none" w:sz="0" w:space="0" w:color="auto"/>
        <w:left w:val="none" w:sz="0" w:space="0" w:color="auto"/>
        <w:bottom w:val="none" w:sz="0" w:space="0" w:color="auto"/>
        <w:right w:val="none" w:sz="0" w:space="0" w:color="auto"/>
      </w:divBdr>
      <w:divsChild>
        <w:div w:id="516891401">
          <w:marLeft w:val="0"/>
          <w:marRight w:val="0"/>
          <w:marTop w:val="347"/>
          <w:marBottom w:val="347"/>
          <w:divBdr>
            <w:top w:val="none" w:sz="0" w:space="0" w:color="auto"/>
            <w:left w:val="none" w:sz="0" w:space="0" w:color="auto"/>
            <w:bottom w:val="none" w:sz="0" w:space="0" w:color="auto"/>
            <w:right w:val="none" w:sz="0" w:space="0" w:color="auto"/>
          </w:divBdr>
          <w:divsChild>
            <w:div w:id="77136396">
              <w:marLeft w:val="0"/>
              <w:marRight w:val="0"/>
              <w:marTop w:val="0"/>
              <w:marBottom w:val="0"/>
              <w:divBdr>
                <w:top w:val="none" w:sz="0" w:space="0" w:color="auto"/>
                <w:left w:val="none" w:sz="0" w:space="0" w:color="auto"/>
                <w:bottom w:val="none" w:sz="0" w:space="0" w:color="auto"/>
                <w:right w:val="none" w:sz="0" w:space="0" w:color="auto"/>
              </w:divBdr>
              <w:divsChild>
                <w:div w:id="1530532795">
                  <w:marLeft w:val="0"/>
                  <w:marRight w:val="0"/>
                  <w:marTop w:val="0"/>
                  <w:marBottom w:val="0"/>
                  <w:divBdr>
                    <w:top w:val="none" w:sz="0" w:space="0" w:color="auto"/>
                    <w:left w:val="none" w:sz="0" w:space="0" w:color="auto"/>
                    <w:bottom w:val="none" w:sz="0" w:space="0" w:color="auto"/>
                    <w:right w:val="none" w:sz="0" w:space="0" w:color="auto"/>
                  </w:divBdr>
                  <w:divsChild>
                    <w:div w:id="175731569">
                      <w:marLeft w:val="0"/>
                      <w:marRight w:val="0"/>
                      <w:marTop w:val="0"/>
                      <w:marBottom w:val="0"/>
                      <w:divBdr>
                        <w:top w:val="none" w:sz="0" w:space="0" w:color="auto"/>
                        <w:left w:val="none" w:sz="0" w:space="0" w:color="auto"/>
                        <w:bottom w:val="none" w:sz="0" w:space="0" w:color="auto"/>
                        <w:right w:val="none" w:sz="0" w:space="0" w:color="auto"/>
                      </w:divBdr>
                      <w:divsChild>
                        <w:div w:id="1360935840">
                          <w:marLeft w:val="0"/>
                          <w:marRight w:val="0"/>
                          <w:marTop w:val="347"/>
                          <w:marBottom w:val="347"/>
                          <w:divBdr>
                            <w:top w:val="none" w:sz="0" w:space="0" w:color="auto"/>
                            <w:left w:val="none" w:sz="0" w:space="0" w:color="auto"/>
                            <w:bottom w:val="none" w:sz="0" w:space="0" w:color="auto"/>
                            <w:right w:val="none" w:sz="0" w:space="0" w:color="auto"/>
                          </w:divBdr>
                          <w:divsChild>
                            <w:div w:id="280192896">
                              <w:marLeft w:val="0"/>
                              <w:marRight w:val="0"/>
                              <w:marTop w:val="0"/>
                              <w:marBottom w:val="0"/>
                              <w:divBdr>
                                <w:top w:val="none" w:sz="0" w:space="0" w:color="auto"/>
                                <w:left w:val="none" w:sz="0" w:space="0" w:color="auto"/>
                                <w:bottom w:val="none" w:sz="0" w:space="0" w:color="auto"/>
                                <w:right w:val="none" w:sz="0" w:space="0" w:color="auto"/>
                              </w:divBdr>
                              <w:divsChild>
                                <w:div w:id="782530509">
                                  <w:marLeft w:val="0"/>
                                  <w:marRight w:val="0"/>
                                  <w:marTop w:val="0"/>
                                  <w:marBottom w:val="0"/>
                                  <w:divBdr>
                                    <w:top w:val="none" w:sz="0" w:space="0" w:color="auto"/>
                                    <w:left w:val="none" w:sz="0" w:space="0" w:color="auto"/>
                                    <w:bottom w:val="none" w:sz="0" w:space="0" w:color="auto"/>
                                    <w:right w:val="none" w:sz="0" w:space="0" w:color="auto"/>
                                  </w:divBdr>
                                  <w:divsChild>
                                    <w:div w:id="978803289">
                                      <w:marLeft w:val="0"/>
                                      <w:marRight w:val="0"/>
                                      <w:marTop w:val="0"/>
                                      <w:marBottom w:val="0"/>
                                      <w:divBdr>
                                        <w:top w:val="none" w:sz="0" w:space="0" w:color="auto"/>
                                        <w:left w:val="none" w:sz="0" w:space="0" w:color="auto"/>
                                        <w:bottom w:val="none" w:sz="0" w:space="0" w:color="auto"/>
                                        <w:right w:val="none" w:sz="0" w:space="0" w:color="auto"/>
                                      </w:divBdr>
                                      <w:divsChild>
                                        <w:div w:id="26027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85698773">
      <w:bodyDiv w:val="1"/>
      <w:marLeft w:val="0"/>
      <w:marRight w:val="0"/>
      <w:marTop w:val="0"/>
      <w:marBottom w:val="0"/>
      <w:divBdr>
        <w:top w:val="none" w:sz="0" w:space="0" w:color="auto"/>
        <w:left w:val="none" w:sz="0" w:space="0" w:color="auto"/>
        <w:bottom w:val="none" w:sz="0" w:space="0" w:color="auto"/>
        <w:right w:val="none" w:sz="0" w:space="0" w:color="auto"/>
      </w:divBdr>
      <w:divsChild>
        <w:div w:id="555092466">
          <w:marLeft w:val="0"/>
          <w:marRight w:val="0"/>
          <w:marTop w:val="347"/>
          <w:marBottom w:val="347"/>
          <w:divBdr>
            <w:top w:val="none" w:sz="0" w:space="0" w:color="auto"/>
            <w:left w:val="none" w:sz="0" w:space="0" w:color="auto"/>
            <w:bottom w:val="none" w:sz="0" w:space="0" w:color="auto"/>
            <w:right w:val="none" w:sz="0" w:space="0" w:color="auto"/>
          </w:divBdr>
          <w:divsChild>
            <w:div w:id="947197214">
              <w:marLeft w:val="0"/>
              <w:marRight w:val="0"/>
              <w:marTop w:val="0"/>
              <w:marBottom w:val="0"/>
              <w:divBdr>
                <w:top w:val="none" w:sz="0" w:space="0" w:color="auto"/>
                <w:left w:val="none" w:sz="0" w:space="0" w:color="auto"/>
                <w:bottom w:val="none" w:sz="0" w:space="0" w:color="auto"/>
                <w:right w:val="none" w:sz="0" w:space="0" w:color="auto"/>
              </w:divBdr>
              <w:divsChild>
                <w:div w:id="2041199134">
                  <w:marLeft w:val="0"/>
                  <w:marRight w:val="0"/>
                  <w:marTop w:val="0"/>
                  <w:marBottom w:val="0"/>
                  <w:divBdr>
                    <w:top w:val="none" w:sz="0" w:space="0" w:color="auto"/>
                    <w:left w:val="none" w:sz="0" w:space="0" w:color="auto"/>
                    <w:bottom w:val="none" w:sz="0" w:space="0" w:color="auto"/>
                    <w:right w:val="none" w:sz="0" w:space="0" w:color="auto"/>
                  </w:divBdr>
                  <w:divsChild>
                    <w:div w:id="677925126">
                      <w:marLeft w:val="0"/>
                      <w:marRight w:val="0"/>
                      <w:marTop w:val="0"/>
                      <w:marBottom w:val="0"/>
                      <w:divBdr>
                        <w:top w:val="none" w:sz="0" w:space="0" w:color="auto"/>
                        <w:left w:val="none" w:sz="0" w:space="0" w:color="auto"/>
                        <w:bottom w:val="none" w:sz="0" w:space="0" w:color="auto"/>
                        <w:right w:val="none" w:sz="0" w:space="0" w:color="auto"/>
                      </w:divBdr>
                      <w:divsChild>
                        <w:div w:id="1315187059">
                          <w:marLeft w:val="0"/>
                          <w:marRight w:val="0"/>
                          <w:marTop w:val="347"/>
                          <w:marBottom w:val="347"/>
                          <w:divBdr>
                            <w:top w:val="none" w:sz="0" w:space="0" w:color="auto"/>
                            <w:left w:val="none" w:sz="0" w:space="0" w:color="auto"/>
                            <w:bottom w:val="none" w:sz="0" w:space="0" w:color="auto"/>
                            <w:right w:val="none" w:sz="0" w:space="0" w:color="auto"/>
                          </w:divBdr>
                          <w:divsChild>
                            <w:div w:id="206912511">
                              <w:marLeft w:val="0"/>
                              <w:marRight w:val="0"/>
                              <w:marTop w:val="0"/>
                              <w:marBottom w:val="0"/>
                              <w:divBdr>
                                <w:top w:val="none" w:sz="0" w:space="0" w:color="auto"/>
                                <w:left w:val="none" w:sz="0" w:space="0" w:color="auto"/>
                                <w:bottom w:val="none" w:sz="0" w:space="0" w:color="auto"/>
                                <w:right w:val="none" w:sz="0" w:space="0" w:color="auto"/>
                              </w:divBdr>
                              <w:divsChild>
                                <w:div w:id="692346677">
                                  <w:marLeft w:val="0"/>
                                  <w:marRight w:val="0"/>
                                  <w:marTop w:val="0"/>
                                  <w:marBottom w:val="0"/>
                                  <w:divBdr>
                                    <w:top w:val="none" w:sz="0" w:space="0" w:color="auto"/>
                                    <w:left w:val="none" w:sz="0" w:space="0" w:color="auto"/>
                                    <w:bottom w:val="none" w:sz="0" w:space="0" w:color="auto"/>
                                    <w:right w:val="none" w:sz="0" w:space="0" w:color="auto"/>
                                  </w:divBdr>
                                  <w:divsChild>
                                    <w:div w:id="148012545">
                                      <w:marLeft w:val="0"/>
                                      <w:marRight w:val="0"/>
                                      <w:marTop w:val="0"/>
                                      <w:marBottom w:val="0"/>
                                      <w:divBdr>
                                        <w:top w:val="none" w:sz="0" w:space="0" w:color="auto"/>
                                        <w:left w:val="none" w:sz="0" w:space="0" w:color="auto"/>
                                        <w:bottom w:val="none" w:sz="0" w:space="0" w:color="auto"/>
                                        <w:right w:val="none" w:sz="0" w:space="0" w:color="auto"/>
                                      </w:divBdr>
                                      <w:divsChild>
                                        <w:div w:id="139874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80203442">
      <w:bodyDiv w:val="1"/>
      <w:marLeft w:val="0"/>
      <w:marRight w:val="0"/>
      <w:marTop w:val="0"/>
      <w:marBottom w:val="0"/>
      <w:divBdr>
        <w:top w:val="none" w:sz="0" w:space="0" w:color="auto"/>
        <w:left w:val="none" w:sz="0" w:space="0" w:color="auto"/>
        <w:bottom w:val="none" w:sz="0" w:space="0" w:color="auto"/>
        <w:right w:val="none" w:sz="0" w:space="0" w:color="auto"/>
      </w:divBdr>
      <w:divsChild>
        <w:div w:id="390617362">
          <w:marLeft w:val="0"/>
          <w:marRight w:val="0"/>
          <w:marTop w:val="347"/>
          <w:marBottom w:val="347"/>
          <w:divBdr>
            <w:top w:val="none" w:sz="0" w:space="0" w:color="auto"/>
            <w:left w:val="none" w:sz="0" w:space="0" w:color="auto"/>
            <w:bottom w:val="none" w:sz="0" w:space="0" w:color="auto"/>
            <w:right w:val="none" w:sz="0" w:space="0" w:color="auto"/>
          </w:divBdr>
          <w:divsChild>
            <w:div w:id="1795368940">
              <w:marLeft w:val="0"/>
              <w:marRight w:val="0"/>
              <w:marTop w:val="0"/>
              <w:marBottom w:val="0"/>
              <w:divBdr>
                <w:top w:val="none" w:sz="0" w:space="0" w:color="auto"/>
                <w:left w:val="none" w:sz="0" w:space="0" w:color="auto"/>
                <w:bottom w:val="none" w:sz="0" w:space="0" w:color="auto"/>
                <w:right w:val="none" w:sz="0" w:space="0" w:color="auto"/>
              </w:divBdr>
              <w:divsChild>
                <w:div w:id="343019630">
                  <w:marLeft w:val="0"/>
                  <w:marRight w:val="0"/>
                  <w:marTop w:val="0"/>
                  <w:marBottom w:val="0"/>
                  <w:divBdr>
                    <w:top w:val="none" w:sz="0" w:space="0" w:color="auto"/>
                    <w:left w:val="none" w:sz="0" w:space="0" w:color="auto"/>
                    <w:bottom w:val="none" w:sz="0" w:space="0" w:color="auto"/>
                    <w:right w:val="none" w:sz="0" w:space="0" w:color="auto"/>
                  </w:divBdr>
                  <w:divsChild>
                    <w:div w:id="1781951893">
                      <w:marLeft w:val="0"/>
                      <w:marRight w:val="0"/>
                      <w:marTop w:val="0"/>
                      <w:marBottom w:val="0"/>
                      <w:divBdr>
                        <w:top w:val="none" w:sz="0" w:space="0" w:color="auto"/>
                        <w:left w:val="none" w:sz="0" w:space="0" w:color="auto"/>
                        <w:bottom w:val="none" w:sz="0" w:space="0" w:color="auto"/>
                        <w:right w:val="none" w:sz="0" w:space="0" w:color="auto"/>
                      </w:divBdr>
                      <w:divsChild>
                        <w:div w:id="676200677">
                          <w:marLeft w:val="0"/>
                          <w:marRight w:val="0"/>
                          <w:marTop w:val="347"/>
                          <w:marBottom w:val="347"/>
                          <w:divBdr>
                            <w:top w:val="none" w:sz="0" w:space="0" w:color="auto"/>
                            <w:left w:val="none" w:sz="0" w:space="0" w:color="auto"/>
                            <w:bottom w:val="none" w:sz="0" w:space="0" w:color="auto"/>
                            <w:right w:val="none" w:sz="0" w:space="0" w:color="auto"/>
                          </w:divBdr>
                          <w:divsChild>
                            <w:div w:id="987510722">
                              <w:marLeft w:val="0"/>
                              <w:marRight w:val="0"/>
                              <w:marTop w:val="0"/>
                              <w:marBottom w:val="0"/>
                              <w:divBdr>
                                <w:top w:val="none" w:sz="0" w:space="0" w:color="auto"/>
                                <w:left w:val="none" w:sz="0" w:space="0" w:color="auto"/>
                                <w:bottom w:val="none" w:sz="0" w:space="0" w:color="auto"/>
                                <w:right w:val="none" w:sz="0" w:space="0" w:color="auto"/>
                              </w:divBdr>
                              <w:divsChild>
                                <w:div w:id="94210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8429838">
      <w:bodyDiv w:val="1"/>
      <w:marLeft w:val="0"/>
      <w:marRight w:val="0"/>
      <w:marTop w:val="0"/>
      <w:marBottom w:val="0"/>
      <w:divBdr>
        <w:top w:val="none" w:sz="0" w:space="0" w:color="auto"/>
        <w:left w:val="none" w:sz="0" w:space="0" w:color="auto"/>
        <w:bottom w:val="none" w:sz="0" w:space="0" w:color="auto"/>
        <w:right w:val="none" w:sz="0" w:space="0" w:color="auto"/>
      </w:divBdr>
      <w:divsChild>
        <w:div w:id="1967539443">
          <w:marLeft w:val="0"/>
          <w:marRight w:val="0"/>
          <w:marTop w:val="347"/>
          <w:marBottom w:val="347"/>
          <w:divBdr>
            <w:top w:val="none" w:sz="0" w:space="0" w:color="auto"/>
            <w:left w:val="none" w:sz="0" w:space="0" w:color="auto"/>
            <w:bottom w:val="none" w:sz="0" w:space="0" w:color="auto"/>
            <w:right w:val="none" w:sz="0" w:space="0" w:color="auto"/>
          </w:divBdr>
          <w:divsChild>
            <w:div w:id="761606871">
              <w:marLeft w:val="0"/>
              <w:marRight w:val="0"/>
              <w:marTop w:val="0"/>
              <w:marBottom w:val="0"/>
              <w:divBdr>
                <w:top w:val="none" w:sz="0" w:space="0" w:color="auto"/>
                <w:left w:val="none" w:sz="0" w:space="0" w:color="auto"/>
                <w:bottom w:val="none" w:sz="0" w:space="0" w:color="auto"/>
                <w:right w:val="none" w:sz="0" w:space="0" w:color="auto"/>
              </w:divBdr>
              <w:divsChild>
                <w:div w:id="1195271490">
                  <w:marLeft w:val="0"/>
                  <w:marRight w:val="0"/>
                  <w:marTop w:val="0"/>
                  <w:marBottom w:val="0"/>
                  <w:divBdr>
                    <w:top w:val="none" w:sz="0" w:space="0" w:color="auto"/>
                    <w:left w:val="none" w:sz="0" w:space="0" w:color="auto"/>
                    <w:bottom w:val="none" w:sz="0" w:space="0" w:color="auto"/>
                    <w:right w:val="none" w:sz="0" w:space="0" w:color="auto"/>
                  </w:divBdr>
                  <w:divsChild>
                    <w:div w:id="568226649">
                      <w:marLeft w:val="0"/>
                      <w:marRight w:val="0"/>
                      <w:marTop w:val="0"/>
                      <w:marBottom w:val="0"/>
                      <w:divBdr>
                        <w:top w:val="none" w:sz="0" w:space="0" w:color="auto"/>
                        <w:left w:val="none" w:sz="0" w:space="0" w:color="auto"/>
                        <w:bottom w:val="none" w:sz="0" w:space="0" w:color="auto"/>
                        <w:right w:val="none" w:sz="0" w:space="0" w:color="auto"/>
                      </w:divBdr>
                      <w:divsChild>
                        <w:div w:id="162938345">
                          <w:marLeft w:val="0"/>
                          <w:marRight w:val="0"/>
                          <w:marTop w:val="347"/>
                          <w:marBottom w:val="347"/>
                          <w:divBdr>
                            <w:top w:val="none" w:sz="0" w:space="0" w:color="auto"/>
                            <w:left w:val="none" w:sz="0" w:space="0" w:color="auto"/>
                            <w:bottom w:val="none" w:sz="0" w:space="0" w:color="auto"/>
                            <w:right w:val="none" w:sz="0" w:space="0" w:color="auto"/>
                          </w:divBdr>
                          <w:divsChild>
                            <w:div w:id="52438132">
                              <w:marLeft w:val="0"/>
                              <w:marRight w:val="0"/>
                              <w:marTop w:val="0"/>
                              <w:marBottom w:val="0"/>
                              <w:divBdr>
                                <w:top w:val="none" w:sz="0" w:space="0" w:color="auto"/>
                                <w:left w:val="none" w:sz="0" w:space="0" w:color="auto"/>
                                <w:bottom w:val="none" w:sz="0" w:space="0" w:color="auto"/>
                                <w:right w:val="none" w:sz="0" w:space="0" w:color="auto"/>
                              </w:divBdr>
                              <w:divsChild>
                                <w:div w:id="1736971012">
                                  <w:marLeft w:val="0"/>
                                  <w:marRight w:val="0"/>
                                  <w:marTop w:val="0"/>
                                  <w:marBottom w:val="0"/>
                                  <w:divBdr>
                                    <w:top w:val="none" w:sz="0" w:space="0" w:color="auto"/>
                                    <w:left w:val="none" w:sz="0" w:space="0" w:color="auto"/>
                                    <w:bottom w:val="none" w:sz="0" w:space="0" w:color="auto"/>
                                    <w:right w:val="none" w:sz="0" w:space="0" w:color="auto"/>
                                  </w:divBdr>
                                  <w:divsChild>
                                    <w:div w:id="1354646695">
                                      <w:marLeft w:val="0"/>
                                      <w:marRight w:val="0"/>
                                      <w:marTop w:val="0"/>
                                      <w:marBottom w:val="0"/>
                                      <w:divBdr>
                                        <w:top w:val="none" w:sz="0" w:space="0" w:color="auto"/>
                                        <w:left w:val="none" w:sz="0" w:space="0" w:color="auto"/>
                                        <w:bottom w:val="none" w:sz="0" w:space="0" w:color="auto"/>
                                        <w:right w:val="none" w:sz="0" w:space="0" w:color="auto"/>
                                      </w:divBdr>
                                      <w:divsChild>
                                        <w:div w:id="2147308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05909101">
      <w:bodyDiv w:val="1"/>
      <w:marLeft w:val="0"/>
      <w:marRight w:val="0"/>
      <w:marTop w:val="0"/>
      <w:marBottom w:val="0"/>
      <w:divBdr>
        <w:top w:val="none" w:sz="0" w:space="0" w:color="auto"/>
        <w:left w:val="none" w:sz="0" w:space="0" w:color="auto"/>
        <w:bottom w:val="none" w:sz="0" w:space="0" w:color="auto"/>
        <w:right w:val="none" w:sz="0" w:space="0" w:color="auto"/>
      </w:divBdr>
      <w:divsChild>
        <w:div w:id="1237400187">
          <w:marLeft w:val="0"/>
          <w:marRight w:val="0"/>
          <w:marTop w:val="347"/>
          <w:marBottom w:val="347"/>
          <w:divBdr>
            <w:top w:val="none" w:sz="0" w:space="0" w:color="auto"/>
            <w:left w:val="none" w:sz="0" w:space="0" w:color="auto"/>
            <w:bottom w:val="none" w:sz="0" w:space="0" w:color="auto"/>
            <w:right w:val="none" w:sz="0" w:space="0" w:color="auto"/>
          </w:divBdr>
          <w:divsChild>
            <w:div w:id="691490560">
              <w:marLeft w:val="0"/>
              <w:marRight w:val="0"/>
              <w:marTop w:val="0"/>
              <w:marBottom w:val="0"/>
              <w:divBdr>
                <w:top w:val="none" w:sz="0" w:space="0" w:color="auto"/>
                <w:left w:val="none" w:sz="0" w:space="0" w:color="auto"/>
                <w:bottom w:val="none" w:sz="0" w:space="0" w:color="auto"/>
                <w:right w:val="none" w:sz="0" w:space="0" w:color="auto"/>
              </w:divBdr>
              <w:divsChild>
                <w:div w:id="1866745165">
                  <w:marLeft w:val="0"/>
                  <w:marRight w:val="0"/>
                  <w:marTop w:val="0"/>
                  <w:marBottom w:val="0"/>
                  <w:divBdr>
                    <w:top w:val="none" w:sz="0" w:space="0" w:color="auto"/>
                    <w:left w:val="none" w:sz="0" w:space="0" w:color="auto"/>
                    <w:bottom w:val="none" w:sz="0" w:space="0" w:color="auto"/>
                    <w:right w:val="none" w:sz="0" w:space="0" w:color="auto"/>
                  </w:divBdr>
                  <w:divsChild>
                    <w:div w:id="911623279">
                      <w:marLeft w:val="0"/>
                      <w:marRight w:val="0"/>
                      <w:marTop w:val="0"/>
                      <w:marBottom w:val="0"/>
                      <w:divBdr>
                        <w:top w:val="none" w:sz="0" w:space="0" w:color="auto"/>
                        <w:left w:val="none" w:sz="0" w:space="0" w:color="auto"/>
                        <w:bottom w:val="none" w:sz="0" w:space="0" w:color="auto"/>
                        <w:right w:val="none" w:sz="0" w:space="0" w:color="auto"/>
                      </w:divBdr>
                      <w:divsChild>
                        <w:div w:id="753013509">
                          <w:marLeft w:val="0"/>
                          <w:marRight w:val="0"/>
                          <w:marTop w:val="347"/>
                          <w:marBottom w:val="347"/>
                          <w:divBdr>
                            <w:top w:val="none" w:sz="0" w:space="0" w:color="auto"/>
                            <w:left w:val="none" w:sz="0" w:space="0" w:color="auto"/>
                            <w:bottom w:val="none" w:sz="0" w:space="0" w:color="auto"/>
                            <w:right w:val="none" w:sz="0" w:space="0" w:color="auto"/>
                          </w:divBdr>
                          <w:divsChild>
                            <w:div w:id="538444708">
                              <w:marLeft w:val="0"/>
                              <w:marRight w:val="0"/>
                              <w:marTop w:val="0"/>
                              <w:marBottom w:val="0"/>
                              <w:divBdr>
                                <w:top w:val="none" w:sz="0" w:space="0" w:color="auto"/>
                                <w:left w:val="none" w:sz="0" w:space="0" w:color="auto"/>
                                <w:bottom w:val="none" w:sz="0" w:space="0" w:color="auto"/>
                                <w:right w:val="none" w:sz="0" w:space="0" w:color="auto"/>
                              </w:divBdr>
                              <w:divsChild>
                                <w:div w:id="1837842350">
                                  <w:marLeft w:val="0"/>
                                  <w:marRight w:val="0"/>
                                  <w:marTop w:val="0"/>
                                  <w:marBottom w:val="0"/>
                                  <w:divBdr>
                                    <w:top w:val="none" w:sz="0" w:space="0" w:color="auto"/>
                                    <w:left w:val="none" w:sz="0" w:space="0" w:color="auto"/>
                                    <w:bottom w:val="none" w:sz="0" w:space="0" w:color="auto"/>
                                    <w:right w:val="none" w:sz="0" w:space="0" w:color="auto"/>
                                  </w:divBdr>
                                  <w:divsChild>
                                    <w:div w:id="358892154">
                                      <w:marLeft w:val="0"/>
                                      <w:marRight w:val="0"/>
                                      <w:marTop w:val="0"/>
                                      <w:marBottom w:val="0"/>
                                      <w:divBdr>
                                        <w:top w:val="none" w:sz="0" w:space="0" w:color="auto"/>
                                        <w:left w:val="none" w:sz="0" w:space="0" w:color="auto"/>
                                        <w:bottom w:val="none" w:sz="0" w:space="0" w:color="auto"/>
                                        <w:right w:val="none" w:sz="0" w:space="0" w:color="auto"/>
                                      </w:divBdr>
                                      <w:divsChild>
                                        <w:div w:id="1186864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0664990">
      <w:bodyDiv w:val="1"/>
      <w:marLeft w:val="0"/>
      <w:marRight w:val="0"/>
      <w:marTop w:val="0"/>
      <w:marBottom w:val="0"/>
      <w:divBdr>
        <w:top w:val="none" w:sz="0" w:space="0" w:color="auto"/>
        <w:left w:val="none" w:sz="0" w:space="0" w:color="auto"/>
        <w:bottom w:val="none" w:sz="0" w:space="0" w:color="auto"/>
        <w:right w:val="none" w:sz="0" w:space="0" w:color="auto"/>
      </w:divBdr>
      <w:divsChild>
        <w:div w:id="1211573128">
          <w:marLeft w:val="0"/>
          <w:marRight w:val="0"/>
          <w:marTop w:val="347"/>
          <w:marBottom w:val="347"/>
          <w:divBdr>
            <w:top w:val="none" w:sz="0" w:space="0" w:color="auto"/>
            <w:left w:val="none" w:sz="0" w:space="0" w:color="auto"/>
            <w:bottom w:val="none" w:sz="0" w:space="0" w:color="auto"/>
            <w:right w:val="none" w:sz="0" w:space="0" w:color="auto"/>
          </w:divBdr>
          <w:divsChild>
            <w:div w:id="1118992187">
              <w:marLeft w:val="0"/>
              <w:marRight w:val="0"/>
              <w:marTop w:val="0"/>
              <w:marBottom w:val="0"/>
              <w:divBdr>
                <w:top w:val="none" w:sz="0" w:space="0" w:color="auto"/>
                <w:left w:val="none" w:sz="0" w:space="0" w:color="auto"/>
                <w:bottom w:val="none" w:sz="0" w:space="0" w:color="auto"/>
                <w:right w:val="none" w:sz="0" w:space="0" w:color="auto"/>
              </w:divBdr>
              <w:divsChild>
                <w:div w:id="2118668716">
                  <w:marLeft w:val="0"/>
                  <w:marRight w:val="0"/>
                  <w:marTop w:val="0"/>
                  <w:marBottom w:val="0"/>
                  <w:divBdr>
                    <w:top w:val="none" w:sz="0" w:space="0" w:color="auto"/>
                    <w:left w:val="none" w:sz="0" w:space="0" w:color="auto"/>
                    <w:bottom w:val="none" w:sz="0" w:space="0" w:color="auto"/>
                    <w:right w:val="none" w:sz="0" w:space="0" w:color="auto"/>
                  </w:divBdr>
                  <w:divsChild>
                    <w:div w:id="1400975537">
                      <w:marLeft w:val="0"/>
                      <w:marRight w:val="0"/>
                      <w:marTop w:val="0"/>
                      <w:marBottom w:val="0"/>
                      <w:divBdr>
                        <w:top w:val="none" w:sz="0" w:space="0" w:color="auto"/>
                        <w:left w:val="none" w:sz="0" w:space="0" w:color="auto"/>
                        <w:bottom w:val="none" w:sz="0" w:space="0" w:color="auto"/>
                        <w:right w:val="none" w:sz="0" w:space="0" w:color="auto"/>
                      </w:divBdr>
                      <w:divsChild>
                        <w:div w:id="1675497472">
                          <w:marLeft w:val="0"/>
                          <w:marRight w:val="0"/>
                          <w:marTop w:val="0"/>
                          <w:marBottom w:val="0"/>
                          <w:divBdr>
                            <w:top w:val="none" w:sz="0" w:space="0" w:color="auto"/>
                            <w:left w:val="none" w:sz="0" w:space="0" w:color="auto"/>
                            <w:bottom w:val="none" w:sz="0" w:space="0" w:color="auto"/>
                            <w:right w:val="none" w:sz="0" w:space="0" w:color="auto"/>
                          </w:divBdr>
                          <w:divsChild>
                            <w:div w:id="1335496050">
                              <w:marLeft w:val="0"/>
                              <w:marRight w:val="0"/>
                              <w:marTop w:val="0"/>
                              <w:marBottom w:val="0"/>
                              <w:divBdr>
                                <w:top w:val="none" w:sz="0" w:space="0" w:color="auto"/>
                                <w:left w:val="none" w:sz="0" w:space="0" w:color="auto"/>
                                <w:bottom w:val="none" w:sz="0" w:space="0" w:color="auto"/>
                                <w:right w:val="none" w:sz="0" w:space="0" w:color="auto"/>
                              </w:divBdr>
                              <w:divsChild>
                                <w:div w:id="300304621">
                                  <w:marLeft w:val="0"/>
                                  <w:marRight w:val="0"/>
                                  <w:marTop w:val="0"/>
                                  <w:marBottom w:val="0"/>
                                  <w:divBdr>
                                    <w:top w:val="none" w:sz="0" w:space="0" w:color="auto"/>
                                    <w:left w:val="none" w:sz="0" w:space="0" w:color="auto"/>
                                    <w:bottom w:val="none" w:sz="0" w:space="0" w:color="auto"/>
                                    <w:right w:val="none" w:sz="0" w:space="0" w:color="auto"/>
                                  </w:divBdr>
                                  <w:divsChild>
                                    <w:div w:id="1870291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2505443">
      <w:bodyDiv w:val="1"/>
      <w:marLeft w:val="0"/>
      <w:marRight w:val="0"/>
      <w:marTop w:val="0"/>
      <w:marBottom w:val="0"/>
      <w:divBdr>
        <w:top w:val="none" w:sz="0" w:space="0" w:color="auto"/>
        <w:left w:val="none" w:sz="0" w:space="0" w:color="auto"/>
        <w:bottom w:val="none" w:sz="0" w:space="0" w:color="auto"/>
        <w:right w:val="none" w:sz="0" w:space="0" w:color="auto"/>
      </w:divBdr>
      <w:divsChild>
        <w:div w:id="367414836">
          <w:marLeft w:val="0"/>
          <w:marRight w:val="0"/>
          <w:marTop w:val="347"/>
          <w:marBottom w:val="347"/>
          <w:divBdr>
            <w:top w:val="none" w:sz="0" w:space="0" w:color="auto"/>
            <w:left w:val="none" w:sz="0" w:space="0" w:color="auto"/>
            <w:bottom w:val="none" w:sz="0" w:space="0" w:color="auto"/>
            <w:right w:val="none" w:sz="0" w:space="0" w:color="auto"/>
          </w:divBdr>
          <w:divsChild>
            <w:div w:id="260070263">
              <w:marLeft w:val="0"/>
              <w:marRight w:val="0"/>
              <w:marTop w:val="0"/>
              <w:marBottom w:val="0"/>
              <w:divBdr>
                <w:top w:val="none" w:sz="0" w:space="0" w:color="auto"/>
                <w:left w:val="none" w:sz="0" w:space="0" w:color="auto"/>
                <w:bottom w:val="none" w:sz="0" w:space="0" w:color="auto"/>
                <w:right w:val="none" w:sz="0" w:space="0" w:color="auto"/>
              </w:divBdr>
              <w:divsChild>
                <w:div w:id="510877753">
                  <w:marLeft w:val="0"/>
                  <w:marRight w:val="0"/>
                  <w:marTop w:val="0"/>
                  <w:marBottom w:val="0"/>
                  <w:divBdr>
                    <w:top w:val="none" w:sz="0" w:space="0" w:color="auto"/>
                    <w:left w:val="none" w:sz="0" w:space="0" w:color="auto"/>
                    <w:bottom w:val="none" w:sz="0" w:space="0" w:color="auto"/>
                    <w:right w:val="none" w:sz="0" w:space="0" w:color="auto"/>
                  </w:divBdr>
                  <w:divsChild>
                    <w:div w:id="830825930">
                      <w:marLeft w:val="0"/>
                      <w:marRight w:val="0"/>
                      <w:marTop w:val="0"/>
                      <w:marBottom w:val="0"/>
                      <w:divBdr>
                        <w:top w:val="none" w:sz="0" w:space="0" w:color="auto"/>
                        <w:left w:val="none" w:sz="0" w:space="0" w:color="auto"/>
                        <w:bottom w:val="none" w:sz="0" w:space="0" w:color="auto"/>
                        <w:right w:val="none" w:sz="0" w:space="0" w:color="auto"/>
                      </w:divBdr>
                      <w:divsChild>
                        <w:div w:id="2076317011">
                          <w:marLeft w:val="0"/>
                          <w:marRight w:val="0"/>
                          <w:marTop w:val="347"/>
                          <w:marBottom w:val="347"/>
                          <w:divBdr>
                            <w:top w:val="none" w:sz="0" w:space="0" w:color="auto"/>
                            <w:left w:val="none" w:sz="0" w:space="0" w:color="auto"/>
                            <w:bottom w:val="none" w:sz="0" w:space="0" w:color="auto"/>
                            <w:right w:val="none" w:sz="0" w:space="0" w:color="auto"/>
                          </w:divBdr>
                          <w:divsChild>
                            <w:div w:id="255557577">
                              <w:marLeft w:val="0"/>
                              <w:marRight w:val="0"/>
                              <w:marTop w:val="0"/>
                              <w:marBottom w:val="0"/>
                              <w:divBdr>
                                <w:top w:val="none" w:sz="0" w:space="0" w:color="auto"/>
                                <w:left w:val="none" w:sz="0" w:space="0" w:color="auto"/>
                                <w:bottom w:val="none" w:sz="0" w:space="0" w:color="auto"/>
                                <w:right w:val="none" w:sz="0" w:space="0" w:color="auto"/>
                              </w:divBdr>
                              <w:divsChild>
                                <w:div w:id="1201942428">
                                  <w:marLeft w:val="0"/>
                                  <w:marRight w:val="0"/>
                                  <w:marTop w:val="0"/>
                                  <w:marBottom w:val="0"/>
                                  <w:divBdr>
                                    <w:top w:val="none" w:sz="0" w:space="0" w:color="auto"/>
                                    <w:left w:val="none" w:sz="0" w:space="0" w:color="auto"/>
                                    <w:bottom w:val="none" w:sz="0" w:space="0" w:color="auto"/>
                                    <w:right w:val="none" w:sz="0" w:space="0" w:color="auto"/>
                                  </w:divBdr>
                                  <w:divsChild>
                                    <w:div w:id="2087410423">
                                      <w:marLeft w:val="0"/>
                                      <w:marRight w:val="0"/>
                                      <w:marTop w:val="0"/>
                                      <w:marBottom w:val="0"/>
                                      <w:divBdr>
                                        <w:top w:val="none" w:sz="0" w:space="0" w:color="auto"/>
                                        <w:left w:val="none" w:sz="0" w:space="0" w:color="auto"/>
                                        <w:bottom w:val="none" w:sz="0" w:space="0" w:color="auto"/>
                                        <w:right w:val="none" w:sz="0" w:space="0" w:color="auto"/>
                                      </w:divBdr>
                                      <w:divsChild>
                                        <w:div w:id="106679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187200">
      <w:bodyDiv w:val="1"/>
      <w:marLeft w:val="0"/>
      <w:marRight w:val="0"/>
      <w:marTop w:val="0"/>
      <w:marBottom w:val="0"/>
      <w:divBdr>
        <w:top w:val="none" w:sz="0" w:space="0" w:color="auto"/>
        <w:left w:val="none" w:sz="0" w:space="0" w:color="auto"/>
        <w:bottom w:val="none" w:sz="0" w:space="0" w:color="auto"/>
        <w:right w:val="none" w:sz="0" w:space="0" w:color="auto"/>
      </w:divBdr>
      <w:divsChild>
        <w:div w:id="1897547716">
          <w:marLeft w:val="0"/>
          <w:marRight w:val="0"/>
          <w:marTop w:val="347"/>
          <w:marBottom w:val="347"/>
          <w:divBdr>
            <w:top w:val="none" w:sz="0" w:space="0" w:color="auto"/>
            <w:left w:val="none" w:sz="0" w:space="0" w:color="auto"/>
            <w:bottom w:val="none" w:sz="0" w:space="0" w:color="auto"/>
            <w:right w:val="none" w:sz="0" w:space="0" w:color="auto"/>
          </w:divBdr>
          <w:divsChild>
            <w:div w:id="1012343626">
              <w:marLeft w:val="0"/>
              <w:marRight w:val="0"/>
              <w:marTop w:val="0"/>
              <w:marBottom w:val="0"/>
              <w:divBdr>
                <w:top w:val="none" w:sz="0" w:space="0" w:color="auto"/>
                <w:left w:val="none" w:sz="0" w:space="0" w:color="auto"/>
                <w:bottom w:val="none" w:sz="0" w:space="0" w:color="auto"/>
                <w:right w:val="none" w:sz="0" w:space="0" w:color="auto"/>
              </w:divBdr>
              <w:divsChild>
                <w:div w:id="633558754">
                  <w:marLeft w:val="0"/>
                  <w:marRight w:val="0"/>
                  <w:marTop w:val="0"/>
                  <w:marBottom w:val="0"/>
                  <w:divBdr>
                    <w:top w:val="none" w:sz="0" w:space="0" w:color="auto"/>
                    <w:left w:val="none" w:sz="0" w:space="0" w:color="auto"/>
                    <w:bottom w:val="none" w:sz="0" w:space="0" w:color="auto"/>
                    <w:right w:val="none" w:sz="0" w:space="0" w:color="auto"/>
                  </w:divBdr>
                  <w:divsChild>
                    <w:div w:id="1562864208">
                      <w:marLeft w:val="0"/>
                      <w:marRight w:val="0"/>
                      <w:marTop w:val="0"/>
                      <w:marBottom w:val="0"/>
                      <w:divBdr>
                        <w:top w:val="none" w:sz="0" w:space="0" w:color="auto"/>
                        <w:left w:val="none" w:sz="0" w:space="0" w:color="auto"/>
                        <w:bottom w:val="none" w:sz="0" w:space="0" w:color="auto"/>
                        <w:right w:val="none" w:sz="0" w:space="0" w:color="auto"/>
                      </w:divBdr>
                      <w:divsChild>
                        <w:div w:id="986474125">
                          <w:marLeft w:val="0"/>
                          <w:marRight w:val="0"/>
                          <w:marTop w:val="347"/>
                          <w:marBottom w:val="347"/>
                          <w:divBdr>
                            <w:top w:val="none" w:sz="0" w:space="0" w:color="auto"/>
                            <w:left w:val="none" w:sz="0" w:space="0" w:color="auto"/>
                            <w:bottom w:val="none" w:sz="0" w:space="0" w:color="auto"/>
                            <w:right w:val="none" w:sz="0" w:space="0" w:color="auto"/>
                          </w:divBdr>
                          <w:divsChild>
                            <w:div w:id="1560634904">
                              <w:marLeft w:val="0"/>
                              <w:marRight w:val="0"/>
                              <w:marTop w:val="0"/>
                              <w:marBottom w:val="0"/>
                              <w:divBdr>
                                <w:top w:val="none" w:sz="0" w:space="0" w:color="auto"/>
                                <w:left w:val="none" w:sz="0" w:space="0" w:color="auto"/>
                                <w:bottom w:val="none" w:sz="0" w:space="0" w:color="auto"/>
                                <w:right w:val="none" w:sz="0" w:space="0" w:color="auto"/>
                              </w:divBdr>
                              <w:divsChild>
                                <w:div w:id="663624341">
                                  <w:marLeft w:val="0"/>
                                  <w:marRight w:val="0"/>
                                  <w:marTop w:val="0"/>
                                  <w:marBottom w:val="0"/>
                                  <w:divBdr>
                                    <w:top w:val="none" w:sz="0" w:space="0" w:color="auto"/>
                                    <w:left w:val="none" w:sz="0" w:space="0" w:color="auto"/>
                                    <w:bottom w:val="none" w:sz="0" w:space="0" w:color="auto"/>
                                    <w:right w:val="none" w:sz="0" w:space="0" w:color="auto"/>
                                  </w:divBdr>
                                  <w:divsChild>
                                    <w:div w:id="1573200522">
                                      <w:marLeft w:val="0"/>
                                      <w:marRight w:val="0"/>
                                      <w:marTop w:val="0"/>
                                      <w:marBottom w:val="0"/>
                                      <w:divBdr>
                                        <w:top w:val="none" w:sz="0" w:space="0" w:color="auto"/>
                                        <w:left w:val="none" w:sz="0" w:space="0" w:color="auto"/>
                                        <w:bottom w:val="none" w:sz="0" w:space="0" w:color="auto"/>
                                        <w:right w:val="none" w:sz="0" w:space="0" w:color="auto"/>
                                      </w:divBdr>
                                      <w:divsChild>
                                        <w:div w:id="193744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83972140">
      <w:bodyDiv w:val="1"/>
      <w:marLeft w:val="0"/>
      <w:marRight w:val="0"/>
      <w:marTop w:val="0"/>
      <w:marBottom w:val="0"/>
      <w:divBdr>
        <w:top w:val="none" w:sz="0" w:space="0" w:color="auto"/>
        <w:left w:val="none" w:sz="0" w:space="0" w:color="auto"/>
        <w:bottom w:val="none" w:sz="0" w:space="0" w:color="auto"/>
        <w:right w:val="none" w:sz="0" w:space="0" w:color="auto"/>
      </w:divBdr>
      <w:divsChild>
        <w:div w:id="328100643">
          <w:marLeft w:val="0"/>
          <w:marRight w:val="0"/>
          <w:marTop w:val="347"/>
          <w:marBottom w:val="347"/>
          <w:divBdr>
            <w:top w:val="none" w:sz="0" w:space="0" w:color="auto"/>
            <w:left w:val="none" w:sz="0" w:space="0" w:color="auto"/>
            <w:bottom w:val="none" w:sz="0" w:space="0" w:color="auto"/>
            <w:right w:val="none" w:sz="0" w:space="0" w:color="auto"/>
          </w:divBdr>
          <w:divsChild>
            <w:div w:id="294795512">
              <w:marLeft w:val="0"/>
              <w:marRight w:val="0"/>
              <w:marTop w:val="0"/>
              <w:marBottom w:val="0"/>
              <w:divBdr>
                <w:top w:val="none" w:sz="0" w:space="0" w:color="auto"/>
                <w:left w:val="none" w:sz="0" w:space="0" w:color="auto"/>
                <w:bottom w:val="none" w:sz="0" w:space="0" w:color="auto"/>
                <w:right w:val="none" w:sz="0" w:space="0" w:color="auto"/>
              </w:divBdr>
              <w:divsChild>
                <w:div w:id="9600089">
                  <w:marLeft w:val="0"/>
                  <w:marRight w:val="0"/>
                  <w:marTop w:val="0"/>
                  <w:marBottom w:val="0"/>
                  <w:divBdr>
                    <w:top w:val="none" w:sz="0" w:space="0" w:color="auto"/>
                    <w:left w:val="none" w:sz="0" w:space="0" w:color="auto"/>
                    <w:bottom w:val="none" w:sz="0" w:space="0" w:color="auto"/>
                    <w:right w:val="none" w:sz="0" w:space="0" w:color="auto"/>
                  </w:divBdr>
                  <w:divsChild>
                    <w:div w:id="2016879315">
                      <w:marLeft w:val="0"/>
                      <w:marRight w:val="0"/>
                      <w:marTop w:val="0"/>
                      <w:marBottom w:val="0"/>
                      <w:divBdr>
                        <w:top w:val="none" w:sz="0" w:space="0" w:color="auto"/>
                        <w:left w:val="none" w:sz="0" w:space="0" w:color="auto"/>
                        <w:bottom w:val="none" w:sz="0" w:space="0" w:color="auto"/>
                        <w:right w:val="none" w:sz="0" w:space="0" w:color="auto"/>
                      </w:divBdr>
                      <w:divsChild>
                        <w:div w:id="263192696">
                          <w:marLeft w:val="0"/>
                          <w:marRight w:val="0"/>
                          <w:marTop w:val="347"/>
                          <w:marBottom w:val="347"/>
                          <w:divBdr>
                            <w:top w:val="none" w:sz="0" w:space="0" w:color="auto"/>
                            <w:left w:val="none" w:sz="0" w:space="0" w:color="auto"/>
                            <w:bottom w:val="none" w:sz="0" w:space="0" w:color="auto"/>
                            <w:right w:val="none" w:sz="0" w:space="0" w:color="auto"/>
                          </w:divBdr>
                          <w:divsChild>
                            <w:div w:id="1080830275">
                              <w:marLeft w:val="0"/>
                              <w:marRight w:val="0"/>
                              <w:marTop w:val="0"/>
                              <w:marBottom w:val="0"/>
                              <w:divBdr>
                                <w:top w:val="none" w:sz="0" w:space="0" w:color="auto"/>
                                <w:left w:val="none" w:sz="0" w:space="0" w:color="auto"/>
                                <w:bottom w:val="none" w:sz="0" w:space="0" w:color="auto"/>
                                <w:right w:val="none" w:sz="0" w:space="0" w:color="auto"/>
                              </w:divBdr>
                              <w:divsChild>
                                <w:div w:id="1213421149">
                                  <w:marLeft w:val="0"/>
                                  <w:marRight w:val="0"/>
                                  <w:marTop w:val="0"/>
                                  <w:marBottom w:val="0"/>
                                  <w:divBdr>
                                    <w:top w:val="none" w:sz="0" w:space="0" w:color="auto"/>
                                    <w:left w:val="none" w:sz="0" w:space="0" w:color="auto"/>
                                    <w:bottom w:val="none" w:sz="0" w:space="0" w:color="auto"/>
                                    <w:right w:val="none" w:sz="0" w:space="0" w:color="auto"/>
                                  </w:divBdr>
                                  <w:divsChild>
                                    <w:div w:id="692731960">
                                      <w:marLeft w:val="0"/>
                                      <w:marRight w:val="0"/>
                                      <w:marTop w:val="0"/>
                                      <w:marBottom w:val="0"/>
                                      <w:divBdr>
                                        <w:top w:val="none" w:sz="0" w:space="0" w:color="auto"/>
                                        <w:left w:val="none" w:sz="0" w:space="0" w:color="auto"/>
                                        <w:bottom w:val="none" w:sz="0" w:space="0" w:color="auto"/>
                                        <w:right w:val="none" w:sz="0" w:space="0" w:color="auto"/>
                                      </w:divBdr>
                                      <w:divsChild>
                                        <w:div w:id="5925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1720143">
      <w:bodyDiv w:val="1"/>
      <w:marLeft w:val="0"/>
      <w:marRight w:val="0"/>
      <w:marTop w:val="0"/>
      <w:marBottom w:val="0"/>
      <w:divBdr>
        <w:top w:val="none" w:sz="0" w:space="0" w:color="auto"/>
        <w:left w:val="none" w:sz="0" w:space="0" w:color="auto"/>
        <w:bottom w:val="none" w:sz="0" w:space="0" w:color="auto"/>
        <w:right w:val="none" w:sz="0" w:space="0" w:color="auto"/>
      </w:divBdr>
      <w:divsChild>
        <w:div w:id="785928076">
          <w:marLeft w:val="0"/>
          <w:marRight w:val="0"/>
          <w:marTop w:val="347"/>
          <w:marBottom w:val="347"/>
          <w:divBdr>
            <w:top w:val="none" w:sz="0" w:space="0" w:color="auto"/>
            <w:left w:val="none" w:sz="0" w:space="0" w:color="auto"/>
            <w:bottom w:val="none" w:sz="0" w:space="0" w:color="auto"/>
            <w:right w:val="none" w:sz="0" w:space="0" w:color="auto"/>
          </w:divBdr>
          <w:divsChild>
            <w:div w:id="130635012">
              <w:marLeft w:val="0"/>
              <w:marRight w:val="0"/>
              <w:marTop w:val="0"/>
              <w:marBottom w:val="0"/>
              <w:divBdr>
                <w:top w:val="none" w:sz="0" w:space="0" w:color="auto"/>
                <w:left w:val="none" w:sz="0" w:space="0" w:color="auto"/>
                <w:bottom w:val="none" w:sz="0" w:space="0" w:color="auto"/>
                <w:right w:val="none" w:sz="0" w:space="0" w:color="auto"/>
              </w:divBdr>
              <w:divsChild>
                <w:div w:id="627591370">
                  <w:marLeft w:val="0"/>
                  <w:marRight w:val="0"/>
                  <w:marTop w:val="0"/>
                  <w:marBottom w:val="0"/>
                  <w:divBdr>
                    <w:top w:val="none" w:sz="0" w:space="0" w:color="auto"/>
                    <w:left w:val="none" w:sz="0" w:space="0" w:color="auto"/>
                    <w:bottom w:val="none" w:sz="0" w:space="0" w:color="auto"/>
                    <w:right w:val="none" w:sz="0" w:space="0" w:color="auto"/>
                  </w:divBdr>
                  <w:divsChild>
                    <w:div w:id="1166239262">
                      <w:marLeft w:val="0"/>
                      <w:marRight w:val="0"/>
                      <w:marTop w:val="0"/>
                      <w:marBottom w:val="0"/>
                      <w:divBdr>
                        <w:top w:val="none" w:sz="0" w:space="0" w:color="auto"/>
                        <w:left w:val="none" w:sz="0" w:space="0" w:color="auto"/>
                        <w:bottom w:val="none" w:sz="0" w:space="0" w:color="auto"/>
                        <w:right w:val="none" w:sz="0" w:space="0" w:color="auto"/>
                      </w:divBdr>
                      <w:divsChild>
                        <w:div w:id="380254754">
                          <w:marLeft w:val="0"/>
                          <w:marRight w:val="0"/>
                          <w:marTop w:val="347"/>
                          <w:marBottom w:val="347"/>
                          <w:divBdr>
                            <w:top w:val="none" w:sz="0" w:space="0" w:color="auto"/>
                            <w:left w:val="none" w:sz="0" w:space="0" w:color="auto"/>
                            <w:bottom w:val="none" w:sz="0" w:space="0" w:color="auto"/>
                            <w:right w:val="none" w:sz="0" w:space="0" w:color="auto"/>
                          </w:divBdr>
                          <w:divsChild>
                            <w:div w:id="1006320615">
                              <w:marLeft w:val="0"/>
                              <w:marRight w:val="0"/>
                              <w:marTop w:val="0"/>
                              <w:marBottom w:val="0"/>
                              <w:divBdr>
                                <w:top w:val="none" w:sz="0" w:space="0" w:color="auto"/>
                                <w:left w:val="none" w:sz="0" w:space="0" w:color="auto"/>
                                <w:bottom w:val="none" w:sz="0" w:space="0" w:color="auto"/>
                                <w:right w:val="none" w:sz="0" w:space="0" w:color="auto"/>
                              </w:divBdr>
                              <w:divsChild>
                                <w:div w:id="399786707">
                                  <w:marLeft w:val="0"/>
                                  <w:marRight w:val="0"/>
                                  <w:marTop w:val="0"/>
                                  <w:marBottom w:val="0"/>
                                  <w:divBdr>
                                    <w:top w:val="none" w:sz="0" w:space="0" w:color="auto"/>
                                    <w:left w:val="none" w:sz="0" w:space="0" w:color="auto"/>
                                    <w:bottom w:val="none" w:sz="0" w:space="0" w:color="auto"/>
                                    <w:right w:val="none" w:sz="0" w:space="0" w:color="auto"/>
                                  </w:divBdr>
                                  <w:divsChild>
                                    <w:div w:id="1708287547">
                                      <w:marLeft w:val="0"/>
                                      <w:marRight w:val="0"/>
                                      <w:marTop w:val="0"/>
                                      <w:marBottom w:val="0"/>
                                      <w:divBdr>
                                        <w:top w:val="none" w:sz="0" w:space="0" w:color="auto"/>
                                        <w:left w:val="none" w:sz="0" w:space="0" w:color="auto"/>
                                        <w:bottom w:val="none" w:sz="0" w:space="0" w:color="auto"/>
                                        <w:right w:val="none" w:sz="0" w:space="0" w:color="auto"/>
                                      </w:divBdr>
                                      <w:divsChild>
                                        <w:div w:id="138694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8656280">
      <w:bodyDiv w:val="1"/>
      <w:marLeft w:val="0"/>
      <w:marRight w:val="0"/>
      <w:marTop w:val="0"/>
      <w:marBottom w:val="0"/>
      <w:divBdr>
        <w:top w:val="none" w:sz="0" w:space="0" w:color="auto"/>
        <w:left w:val="none" w:sz="0" w:space="0" w:color="auto"/>
        <w:bottom w:val="none" w:sz="0" w:space="0" w:color="auto"/>
        <w:right w:val="none" w:sz="0" w:space="0" w:color="auto"/>
      </w:divBdr>
      <w:divsChild>
        <w:div w:id="964778692">
          <w:marLeft w:val="0"/>
          <w:marRight w:val="0"/>
          <w:marTop w:val="347"/>
          <w:marBottom w:val="347"/>
          <w:divBdr>
            <w:top w:val="none" w:sz="0" w:space="0" w:color="auto"/>
            <w:left w:val="none" w:sz="0" w:space="0" w:color="auto"/>
            <w:bottom w:val="none" w:sz="0" w:space="0" w:color="auto"/>
            <w:right w:val="none" w:sz="0" w:space="0" w:color="auto"/>
          </w:divBdr>
          <w:divsChild>
            <w:div w:id="846287132">
              <w:marLeft w:val="0"/>
              <w:marRight w:val="0"/>
              <w:marTop w:val="0"/>
              <w:marBottom w:val="0"/>
              <w:divBdr>
                <w:top w:val="none" w:sz="0" w:space="0" w:color="auto"/>
                <w:left w:val="none" w:sz="0" w:space="0" w:color="auto"/>
                <w:bottom w:val="none" w:sz="0" w:space="0" w:color="auto"/>
                <w:right w:val="none" w:sz="0" w:space="0" w:color="auto"/>
              </w:divBdr>
              <w:divsChild>
                <w:div w:id="1799059199">
                  <w:marLeft w:val="0"/>
                  <w:marRight w:val="0"/>
                  <w:marTop w:val="0"/>
                  <w:marBottom w:val="0"/>
                  <w:divBdr>
                    <w:top w:val="none" w:sz="0" w:space="0" w:color="auto"/>
                    <w:left w:val="none" w:sz="0" w:space="0" w:color="auto"/>
                    <w:bottom w:val="none" w:sz="0" w:space="0" w:color="auto"/>
                    <w:right w:val="none" w:sz="0" w:space="0" w:color="auto"/>
                  </w:divBdr>
                  <w:divsChild>
                    <w:div w:id="200675589">
                      <w:marLeft w:val="0"/>
                      <w:marRight w:val="0"/>
                      <w:marTop w:val="0"/>
                      <w:marBottom w:val="0"/>
                      <w:divBdr>
                        <w:top w:val="none" w:sz="0" w:space="0" w:color="auto"/>
                        <w:left w:val="none" w:sz="0" w:space="0" w:color="auto"/>
                        <w:bottom w:val="none" w:sz="0" w:space="0" w:color="auto"/>
                        <w:right w:val="none" w:sz="0" w:space="0" w:color="auto"/>
                      </w:divBdr>
                      <w:divsChild>
                        <w:div w:id="1455321203">
                          <w:marLeft w:val="0"/>
                          <w:marRight w:val="0"/>
                          <w:marTop w:val="0"/>
                          <w:marBottom w:val="0"/>
                          <w:divBdr>
                            <w:top w:val="none" w:sz="0" w:space="0" w:color="auto"/>
                            <w:left w:val="none" w:sz="0" w:space="0" w:color="auto"/>
                            <w:bottom w:val="none" w:sz="0" w:space="0" w:color="auto"/>
                            <w:right w:val="none" w:sz="0" w:space="0" w:color="auto"/>
                          </w:divBdr>
                          <w:divsChild>
                            <w:div w:id="488787936">
                              <w:marLeft w:val="0"/>
                              <w:marRight w:val="0"/>
                              <w:marTop w:val="0"/>
                              <w:marBottom w:val="0"/>
                              <w:divBdr>
                                <w:top w:val="none" w:sz="0" w:space="0" w:color="auto"/>
                                <w:left w:val="none" w:sz="0" w:space="0" w:color="auto"/>
                                <w:bottom w:val="none" w:sz="0" w:space="0" w:color="auto"/>
                                <w:right w:val="none" w:sz="0" w:space="0" w:color="auto"/>
                              </w:divBdr>
                              <w:divsChild>
                                <w:div w:id="322050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0890754">
      <w:bodyDiv w:val="1"/>
      <w:marLeft w:val="0"/>
      <w:marRight w:val="0"/>
      <w:marTop w:val="0"/>
      <w:marBottom w:val="0"/>
      <w:divBdr>
        <w:top w:val="none" w:sz="0" w:space="0" w:color="auto"/>
        <w:left w:val="none" w:sz="0" w:space="0" w:color="auto"/>
        <w:bottom w:val="none" w:sz="0" w:space="0" w:color="auto"/>
        <w:right w:val="none" w:sz="0" w:space="0" w:color="auto"/>
      </w:divBdr>
      <w:divsChild>
        <w:div w:id="429739318">
          <w:marLeft w:val="0"/>
          <w:marRight w:val="0"/>
          <w:marTop w:val="347"/>
          <w:marBottom w:val="347"/>
          <w:divBdr>
            <w:top w:val="none" w:sz="0" w:space="0" w:color="auto"/>
            <w:left w:val="none" w:sz="0" w:space="0" w:color="auto"/>
            <w:bottom w:val="none" w:sz="0" w:space="0" w:color="auto"/>
            <w:right w:val="none" w:sz="0" w:space="0" w:color="auto"/>
          </w:divBdr>
          <w:divsChild>
            <w:div w:id="1216698518">
              <w:marLeft w:val="0"/>
              <w:marRight w:val="0"/>
              <w:marTop w:val="0"/>
              <w:marBottom w:val="0"/>
              <w:divBdr>
                <w:top w:val="none" w:sz="0" w:space="0" w:color="auto"/>
                <w:left w:val="none" w:sz="0" w:space="0" w:color="auto"/>
                <w:bottom w:val="none" w:sz="0" w:space="0" w:color="auto"/>
                <w:right w:val="none" w:sz="0" w:space="0" w:color="auto"/>
              </w:divBdr>
              <w:divsChild>
                <w:div w:id="1165900222">
                  <w:marLeft w:val="0"/>
                  <w:marRight w:val="0"/>
                  <w:marTop w:val="0"/>
                  <w:marBottom w:val="0"/>
                  <w:divBdr>
                    <w:top w:val="none" w:sz="0" w:space="0" w:color="auto"/>
                    <w:left w:val="none" w:sz="0" w:space="0" w:color="auto"/>
                    <w:bottom w:val="none" w:sz="0" w:space="0" w:color="auto"/>
                    <w:right w:val="none" w:sz="0" w:space="0" w:color="auto"/>
                  </w:divBdr>
                  <w:divsChild>
                    <w:div w:id="1306007232">
                      <w:marLeft w:val="0"/>
                      <w:marRight w:val="0"/>
                      <w:marTop w:val="0"/>
                      <w:marBottom w:val="0"/>
                      <w:divBdr>
                        <w:top w:val="none" w:sz="0" w:space="0" w:color="auto"/>
                        <w:left w:val="none" w:sz="0" w:space="0" w:color="auto"/>
                        <w:bottom w:val="none" w:sz="0" w:space="0" w:color="auto"/>
                        <w:right w:val="none" w:sz="0" w:space="0" w:color="auto"/>
                      </w:divBdr>
                      <w:divsChild>
                        <w:div w:id="117070506">
                          <w:marLeft w:val="0"/>
                          <w:marRight w:val="0"/>
                          <w:marTop w:val="347"/>
                          <w:marBottom w:val="347"/>
                          <w:divBdr>
                            <w:top w:val="none" w:sz="0" w:space="0" w:color="auto"/>
                            <w:left w:val="none" w:sz="0" w:space="0" w:color="auto"/>
                            <w:bottom w:val="none" w:sz="0" w:space="0" w:color="auto"/>
                            <w:right w:val="none" w:sz="0" w:space="0" w:color="auto"/>
                          </w:divBdr>
                          <w:divsChild>
                            <w:div w:id="834302891">
                              <w:marLeft w:val="0"/>
                              <w:marRight w:val="0"/>
                              <w:marTop w:val="0"/>
                              <w:marBottom w:val="0"/>
                              <w:divBdr>
                                <w:top w:val="none" w:sz="0" w:space="0" w:color="auto"/>
                                <w:left w:val="none" w:sz="0" w:space="0" w:color="auto"/>
                                <w:bottom w:val="none" w:sz="0" w:space="0" w:color="auto"/>
                                <w:right w:val="none" w:sz="0" w:space="0" w:color="auto"/>
                              </w:divBdr>
                              <w:divsChild>
                                <w:div w:id="2041276701">
                                  <w:marLeft w:val="0"/>
                                  <w:marRight w:val="0"/>
                                  <w:marTop w:val="0"/>
                                  <w:marBottom w:val="0"/>
                                  <w:divBdr>
                                    <w:top w:val="none" w:sz="0" w:space="0" w:color="auto"/>
                                    <w:left w:val="none" w:sz="0" w:space="0" w:color="auto"/>
                                    <w:bottom w:val="none" w:sz="0" w:space="0" w:color="auto"/>
                                    <w:right w:val="none" w:sz="0" w:space="0" w:color="auto"/>
                                  </w:divBdr>
                                  <w:divsChild>
                                    <w:div w:id="218786817">
                                      <w:marLeft w:val="0"/>
                                      <w:marRight w:val="0"/>
                                      <w:marTop w:val="0"/>
                                      <w:marBottom w:val="0"/>
                                      <w:divBdr>
                                        <w:top w:val="none" w:sz="0" w:space="0" w:color="auto"/>
                                        <w:left w:val="none" w:sz="0" w:space="0" w:color="auto"/>
                                        <w:bottom w:val="none" w:sz="0" w:space="0" w:color="auto"/>
                                        <w:right w:val="none" w:sz="0" w:space="0" w:color="auto"/>
                                      </w:divBdr>
                                      <w:divsChild>
                                        <w:div w:id="131426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08097585">
      <w:bodyDiv w:val="1"/>
      <w:marLeft w:val="0"/>
      <w:marRight w:val="0"/>
      <w:marTop w:val="0"/>
      <w:marBottom w:val="0"/>
      <w:divBdr>
        <w:top w:val="none" w:sz="0" w:space="0" w:color="auto"/>
        <w:left w:val="none" w:sz="0" w:space="0" w:color="auto"/>
        <w:bottom w:val="none" w:sz="0" w:space="0" w:color="auto"/>
        <w:right w:val="none" w:sz="0" w:space="0" w:color="auto"/>
      </w:divBdr>
      <w:divsChild>
        <w:div w:id="42365001">
          <w:marLeft w:val="0"/>
          <w:marRight w:val="0"/>
          <w:marTop w:val="347"/>
          <w:marBottom w:val="347"/>
          <w:divBdr>
            <w:top w:val="none" w:sz="0" w:space="0" w:color="auto"/>
            <w:left w:val="none" w:sz="0" w:space="0" w:color="auto"/>
            <w:bottom w:val="none" w:sz="0" w:space="0" w:color="auto"/>
            <w:right w:val="none" w:sz="0" w:space="0" w:color="auto"/>
          </w:divBdr>
          <w:divsChild>
            <w:div w:id="1950966834">
              <w:marLeft w:val="0"/>
              <w:marRight w:val="0"/>
              <w:marTop w:val="0"/>
              <w:marBottom w:val="0"/>
              <w:divBdr>
                <w:top w:val="none" w:sz="0" w:space="0" w:color="auto"/>
                <w:left w:val="none" w:sz="0" w:space="0" w:color="auto"/>
                <w:bottom w:val="none" w:sz="0" w:space="0" w:color="auto"/>
                <w:right w:val="none" w:sz="0" w:space="0" w:color="auto"/>
              </w:divBdr>
              <w:divsChild>
                <w:div w:id="1830709225">
                  <w:marLeft w:val="0"/>
                  <w:marRight w:val="0"/>
                  <w:marTop w:val="0"/>
                  <w:marBottom w:val="0"/>
                  <w:divBdr>
                    <w:top w:val="none" w:sz="0" w:space="0" w:color="auto"/>
                    <w:left w:val="none" w:sz="0" w:space="0" w:color="auto"/>
                    <w:bottom w:val="none" w:sz="0" w:space="0" w:color="auto"/>
                    <w:right w:val="none" w:sz="0" w:space="0" w:color="auto"/>
                  </w:divBdr>
                  <w:divsChild>
                    <w:div w:id="1920598743">
                      <w:marLeft w:val="0"/>
                      <w:marRight w:val="0"/>
                      <w:marTop w:val="0"/>
                      <w:marBottom w:val="0"/>
                      <w:divBdr>
                        <w:top w:val="none" w:sz="0" w:space="0" w:color="auto"/>
                        <w:left w:val="none" w:sz="0" w:space="0" w:color="auto"/>
                        <w:bottom w:val="none" w:sz="0" w:space="0" w:color="auto"/>
                        <w:right w:val="none" w:sz="0" w:space="0" w:color="auto"/>
                      </w:divBdr>
                      <w:divsChild>
                        <w:div w:id="657273499">
                          <w:marLeft w:val="0"/>
                          <w:marRight w:val="0"/>
                          <w:marTop w:val="347"/>
                          <w:marBottom w:val="347"/>
                          <w:divBdr>
                            <w:top w:val="none" w:sz="0" w:space="0" w:color="auto"/>
                            <w:left w:val="none" w:sz="0" w:space="0" w:color="auto"/>
                            <w:bottom w:val="none" w:sz="0" w:space="0" w:color="auto"/>
                            <w:right w:val="none" w:sz="0" w:space="0" w:color="auto"/>
                          </w:divBdr>
                          <w:divsChild>
                            <w:div w:id="145560111">
                              <w:marLeft w:val="0"/>
                              <w:marRight w:val="0"/>
                              <w:marTop w:val="0"/>
                              <w:marBottom w:val="0"/>
                              <w:divBdr>
                                <w:top w:val="none" w:sz="0" w:space="0" w:color="auto"/>
                                <w:left w:val="none" w:sz="0" w:space="0" w:color="auto"/>
                                <w:bottom w:val="none" w:sz="0" w:space="0" w:color="auto"/>
                                <w:right w:val="none" w:sz="0" w:space="0" w:color="auto"/>
                              </w:divBdr>
                              <w:divsChild>
                                <w:div w:id="151626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6528915">
      <w:bodyDiv w:val="1"/>
      <w:marLeft w:val="0"/>
      <w:marRight w:val="0"/>
      <w:marTop w:val="0"/>
      <w:marBottom w:val="0"/>
      <w:divBdr>
        <w:top w:val="none" w:sz="0" w:space="0" w:color="auto"/>
        <w:left w:val="none" w:sz="0" w:space="0" w:color="auto"/>
        <w:bottom w:val="none" w:sz="0" w:space="0" w:color="auto"/>
        <w:right w:val="none" w:sz="0" w:space="0" w:color="auto"/>
      </w:divBdr>
      <w:divsChild>
        <w:div w:id="1785687483">
          <w:marLeft w:val="0"/>
          <w:marRight w:val="0"/>
          <w:marTop w:val="347"/>
          <w:marBottom w:val="347"/>
          <w:divBdr>
            <w:top w:val="none" w:sz="0" w:space="0" w:color="auto"/>
            <w:left w:val="none" w:sz="0" w:space="0" w:color="auto"/>
            <w:bottom w:val="none" w:sz="0" w:space="0" w:color="auto"/>
            <w:right w:val="none" w:sz="0" w:space="0" w:color="auto"/>
          </w:divBdr>
          <w:divsChild>
            <w:div w:id="455950383">
              <w:marLeft w:val="0"/>
              <w:marRight w:val="0"/>
              <w:marTop w:val="0"/>
              <w:marBottom w:val="0"/>
              <w:divBdr>
                <w:top w:val="none" w:sz="0" w:space="0" w:color="auto"/>
                <w:left w:val="none" w:sz="0" w:space="0" w:color="auto"/>
                <w:bottom w:val="none" w:sz="0" w:space="0" w:color="auto"/>
                <w:right w:val="none" w:sz="0" w:space="0" w:color="auto"/>
              </w:divBdr>
              <w:divsChild>
                <w:div w:id="1966159863">
                  <w:marLeft w:val="0"/>
                  <w:marRight w:val="0"/>
                  <w:marTop w:val="0"/>
                  <w:marBottom w:val="0"/>
                  <w:divBdr>
                    <w:top w:val="none" w:sz="0" w:space="0" w:color="auto"/>
                    <w:left w:val="none" w:sz="0" w:space="0" w:color="auto"/>
                    <w:bottom w:val="none" w:sz="0" w:space="0" w:color="auto"/>
                    <w:right w:val="none" w:sz="0" w:space="0" w:color="auto"/>
                  </w:divBdr>
                  <w:divsChild>
                    <w:div w:id="1381786434">
                      <w:marLeft w:val="0"/>
                      <w:marRight w:val="0"/>
                      <w:marTop w:val="0"/>
                      <w:marBottom w:val="0"/>
                      <w:divBdr>
                        <w:top w:val="none" w:sz="0" w:space="0" w:color="auto"/>
                        <w:left w:val="none" w:sz="0" w:space="0" w:color="auto"/>
                        <w:bottom w:val="none" w:sz="0" w:space="0" w:color="auto"/>
                        <w:right w:val="none" w:sz="0" w:space="0" w:color="auto"/>
                      </w:divBdr>
                      <w:divsChild>
                        <w:div w:id="973295834">
                          <w:marLeft w:val="0"/>
                          <w:marRight w:val="0"/>
                          <w:marTop w:val="347"/>
                          <w:marBottom w:val="347"/>
                          <w:divBdr>
                            <w:top w:val="none" w:sz="0" w:space="0" w:color="auto"/>
                            <w:left w:val="none" w:sz="0" w:space="0" w:color="auto"/>
                            <w:bottom w:val="none" w:sz="0" w:space="0" w:color="auto"/>
                            <w:right w:val="none" w:sz="0" w:space="0" w:color="auto"/>
                          </w:divBdr>
                          <w:divsChild>
                            <w:div w:id="1828091180">
                              <w:marLeft w:val="0"/>
                              <w:marRight w:val="0"/>
                              <w:marTop w:val="0"/>
                              <w:marBottom w:val="0"/>
                              <w:divBdr>
                                <w:top w:val="none" w:sz="0" w:space="0" w:color="auto"/>
                                <w:left w:val="none" w:sz="0" w:space="0" w:color="auto"/>
                                <w:bottom w:val="none" w:sz="0" w:space="0" w:color="auto"/>
                                <w:right w:val="none" w:sz="0" w:space="0" w:color="auto"/>
                              </w:divBdr>
                              <w:divsChild>
                                <w:div w:id="60970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4248831">
      <w:bodyDiv w:val="1"/>
      <w:marLeft w:val="0"/>
      <w:marRight w:val="0"/>
      <w:marTop w:val="0"/>
      <w:marBottom w:val="0"/>
      <w:divBdr>
        <w:top w:val="none" w:sz="0" w:space="0" w:color="auto"/>
        <w:left w:val="none" w:sz="0" w:space="0" w:color="auto"/>
        <w:bottom w:val="none" w:sz="0" w:space="0" w:color="auto"/>
        <w:right w:val="none" w:sz="0" w:space="0" w:color="auto"/>
      </w:divBdr>
      <w:divsChild>
        <w:div w:id="1112240291">
          <w:marLeft w:val="0"/>
          <w:marRight w:val="0"/>
          <w:marTop w:val="347"/>
          <w:marBottom w:val="347"/>
          <w:divBdr>
            <w:top w:val="none" w:sz="0" w:space="0" w:color="auto"/>
            <w:left w:val="none" w:sz="0" w:space="0" w:color="auto"/>
            <w:bottom w:val="none" w:sz="0" w:space="0" w:color="auto"/>
            <w:right w:val="none" w:sz="0" w:space="0" w:color="auto"/>
          </w:divBdr>
          <w:divsChild>
            <w:div w:id="1443962567">
              <w:marLeft w:val="0"/>
              <w:marRight w:val="0"/>
              <w:marTop w:val="0"/>
              <w:marBottom w:val="0"/>
              <w:divBdr>
                <w:top w:val="none" w:sz="0" w:space="0" w:color="auto"/>
                <w:left w:val="none" w:sz="0" w:space="0" w:color="auto"/>
                <w:bottom w:val="none" w:sz="0" w:space="0" w:color="auto"/>
                <w:right w:val="none" w:sz="0" w:space="0" w:color="auto"/>
              </w:divBdr>
              <w:divsChild>
                <w:div w:id="797837588">
                  <w:marLeft w:val="0"/>
                  <w:marRight w:val="0"/>
                  <w:marTop w:val="0"/>
                  <w:marBottom w:val="0"/>
                  <w:divBdr>
                    <w:top w:val="none" w:sz="0" w:space="0" w:color="auto"/>
                    <w:left w:val="none" w:sz="0" w:space="0" w:color="auto"/>
                    <w:bottom w:val="none" w:sz="0" w:space="0" w:color="auto"/>
                    <w:right w:val="none" w:sz="0" w:space="0" w:color="auto"/>
                  </w:divBdr>
                  <w:divsChild>
                    <w:div w:id="1122577509">
                      <w:marLeft w:val="0"/>
                      <w:marRight w:val="0"/>
                      <w:marTop w:val="0"/>
                      <w:marBottom w:val="0"/>
                      <w:divBdr>
                        <w:top w:val="none" w:sz="0" w:space="0" w:color="auto"/>
                        <w:left w:val="none" w:sz="0" w:space="0" w:color="auto"/>
                        <w:bottom w:val="none" w:sz="0" w:space="0" w:color="auto"/>
                        <w:right w:val="none" w:sz="0" w:space="0" w:color="auto"/>
                      </w:divBdr>
                      <w:divsChild>
                        <w:div w:id="2144695683">
                          <w:marLeft w:val="0"/>
                          <w:marRight w:val="0"/>
                          <w:marTop w:val="347"/>
                          <w:marBottom w:val="347"/>
                          <w:divBdr>
                            <w:top w:val="none" w:sz="0" w:space="0" w:color="auto"/>
                            <w:left w:val="none" w:sz="0" w:space="0" w:color="auto"/>
                            <w:bottom w:val="none" w:sz="0" w:space="0" w:color="auto"/>
                            <w:right w:val="none" w:sz="0" w:space="0" w:color="auto"/>
                          </w:divBdr>
                          <w:divsChild>
                            <w:div w:id="1446660061">
                              <w:marLeft w:val="0"/>
                              <w:marRight w:val="0"/>
                              <w:marTop w:val="0"/>
                              <w:marBottom w:val="0"/>
                              <w:divBdr>
                                <w:top w:val="none" w:sz="0" w:space="0" w:color="auto"/>
                                <w:left w:val="none" w:sz="0" w:space="0" w:color="auto"/>
                                <w:bottom w:val="none" w:sz="0" w:space="0" w:color="auto"/>
                                <w:right w:val="none" w:sz="0" w:space="0" w:color="auto"/>
                              </w:divBdr>
                              <w:divsChild>
                                <w:div w:id="243228357">
                                  <w:marLeft w:val="0"/>
                                  <w:marRight w:val="0"/>
                                  <w:marTop w:val="0"/>
                                  <w:marBottom w:val="0"/>
                                  <w:divBdr>
                                    <w:top w:val="none" w:sz="0" w:space="0" w:color="auto"/>
                                    <w:left w:val="none" w:sz="0" w:space="0" w:color="auto"/>
                                    <w:bottom w:val="none" w:sz="0" w:space="0" w:color="auto"/>
                                    <w:right w:val="none" w:sz="0" w:space="0" w:color="auto"/>
                                  </w:divBdr>
                                  <w:divsChild>
                                    <w:div w:id="1059549669">
                                      <w:marLeft w:val="0"/>
                                      <w:marRight w:val="0"/>
                                      <w:marTop w:val="0"/>
                                      <w:marBottom w:val="0"/>
                                      <w:divBdr>
                                        <w:top w:val="none" w:sz="0" w:space="0" w:color="auto"/>
                                        <w:left w:val="none" w:sz="0" w:space="0" w:color="auto"/>
                                        <w:bottom w:val="none" w:sz="0" w:space="0" w:color="auto"/>
                                        <w:right w:val="none" w:sz="0" w:space="0" w:color="auto"/>
                                      </w:divBdr>
                                      <w:divsChild>
                                        <w:div w:id="53820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99011205">
      <w:bodyDiv w:val="1"/>
      <w:marLeft w:val="0"/>
      <w:marRight w:val="0"/>
      <w:marTop w:val="0"/>
      <w:marBottom w:val="0"/>
      <w:divBdr>
        <w:top w:val="none" w:sz="0" w:space="0" w:color="auto"/>
        <w:left w:val="none" w:sz="0" w:space="0" w:color="auto"/>
        <w:bottom w:val="none" w:sz="0" w:space="0" w:color="auto"/>
        <w:right w:val="none" w:sz="0" w:space="0" w:color="auto"/>
      </w:divBdr>
      <w:divsChild>
        <w:div w:id="1158882318">
          <w:marLeft w:val="0"/>
          <w:marRight w:val="0"/>
          <w:marTop w:val="347"/>
          <w:marBottom w:val="347"/>
          <w:divBdr>
            <w:top w:val="none" w:sz="0" w:space="0" w:color="auto"/>
            <w:left w:val="none" w:sz="0" w:space="0" w:color="auto"/>
            <w:bottom w:val="none" w:sz="0" w:space="0" w:color="auto"/>
            <w:right w:val="none" w:sz="0" w:space="0" w:color="auto"/>
          </w:divBdr>
          <w:divsChild>
            <w:div w:id="2039313154">
              <w:marLeft w:val="0"/>
              <w:marRight w:val="0"/>
              <w:marTop w:val="0"/>
              <w:marBottom w:val="0"/>
              <w:divBdr>
                <w:top w:val="none" w:sz="0" w:space="0" w:color="auto"/>
                <w:left w:val="none" w:sz="0" w:space="0" w:color="auto"/>
                <w:bottom w:val="none" w:sz="0" w:space="0" w:color="auto"/>
                <w:right w:val="none" w:sz="0" w:space="0" w:color="auto"/>
              </w:divBdr>
              <w:divsChild>
                <w:div w:id="1360204858">
                  <w:marLeft w:val="0"/>
                  <w:marRight w:val="0"/>
                  <w:marTop w:val="0"/>
                  <w:marBottom w:val="0"/>
                  <w:divBdr>
                    <w:top w:val="none" w:sz="0" w:space="0" w:color="auto"/>
                    <w:left w:val="none" w:sz="0" w:space="0" w:color="auto"/>
                    <w:bottom w:val="none" w:sz="0" w:space="0" w:color="auto"/>
                    <w:right w:val="none" w:sz="0" w:space="0" w:color="auto"/>
                  </w:divBdr>
                  <w:divsChild>
                    <w:div w:id="1522738281">
                      <w:marLeft w:val="0"/>
                      <w:marRight w:val="0"/>
                      <w:marTop w:val="0"/>
                      <w:marBottom w:val="0"/>
                      <w:divBdr>
                        <w:top w:val="none" w:sz="0" w:space="0" w:color="auto"/>
                        <w:left w:val="none" w:sz="0" w:space="0" w:color="auto"/>
                        <w:bottom w:val="none" w:sz="0" w:space="0" w:color="auto"/>
                        <w:right w:val="none" w:sz="0" w:space="0" w:color="auto"/>
                      </w:divBdr>
                      <w:divsChild>
                        <w:div w:id="1422411123">
                          <w:marLeft w:val="0"/>
                          <w:marRight w:val="0"/>
                          <w:marTop w:val="0"/>
                          <w:marBottom w:val="0"/>
                          <w:divBdr>
                            <w:top w:val="none" w:sz="0" w:space="0" w:color="auto"/>
                            <w:left w:val="none" w:sz="0" w:space="0" w:color="auto"/>
                            <w:bottom w:val="none" w:sz="0" w:space="0" w:color="auto"/>
                            <w:right w:val="none" w:sz="0" w:space="0" w:color="auto"/>
                          </w:divBdr>
                          <w:divsChild>
                            <w:div w:id="2043899477">
                              <w:marLeft w:val="0"/>
                              <w:marRight w:val="0"/>
                              <w:marTop w:val="0"/>
                              <w:marBottom w:val="0"/>
                              <w:divBdr>
                                <w:top w:val="none" w:sz="0" w:space="0" w:color="auto"/>
                                <w:left w:val="none" w:sz="0" w:space="0" w:color="auto"/>
                                <w:bottom w:val="none" w:sz="0" w:space="0" w:color="auto"/>
                                <w:right w:val="none" w:sz="0" w:space="0" w:color="auto"/>
                              </w:divBdr>
                              <w:divsChild>
                                <w:div w:id="1933850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7334795">
      <w:bodyDiv w:val="1"/>
      <w:marLeft w:val="0"/>
      <w:marRight w:val="0"/>
      <w:marTop w:val="0"/>
      <w:marBottom w:val="0"/>
      <w:divBdr>
        <w:top w:val="none" w:sz="0" w:space="0" w:color="auto"/>
        <w:left w:val="none" w:sz="0" w:space="0" w:color="auto"/>
        <w:bottom w:val="none" w:sz="0" w:space="0" w:color="auto"/>
        <w:right w:val="none" w:sz="0" w:space="0" w:color="auto"/>
      </w:divBdr>
      <w:divsChild>
        <w:div w:id="1880584542">
          <w:marLeft w:val="0"/>
          <w:marRight w:val="0"/>
          <w:marTop w:val="347"/>
          <w:marBottom w:val="347"/>
          <w:divBdr>
            <w:top w:val="none" w:sz="0" w:space="0" w:color="auto"/>
            <w:left w:val="none" w:sz="0" w:space="0" w:color="auto"/>
            <w:bottom w:val="none" w:sz="0" w:space="0" w:color="auto"/>
            <w:right w:val="none" w:sz="0" w:space="0" w:color="auto"/>
          </w:divBdr>
          <w:divsChild>
            <w:div w:id="1538395663">
              <w:marLeft w:val="0"/>
              <w:marRight w:val="0"/>
              <w:marTop w:val="0"/>
              <w:marBottom w:val="0"/>
              <w:divBdr>
                <w:top w:val="none" w:sz="0" w:space="0" w:color="auto"/>
                <w:left w:val="none" w:sz="0" w:space="0" w:color="auto"/>
                <w:bottom w:val="none" w:sz="0" w:space="0" w:color="auto"/>
                <w:right w:val="none" w:sz="0" w:space="0" w:color="auto"/>
              </w:divBdr>
              <w:divsChild>
                <w:div w:id="1900090865">
                  <w:marLeft w:val="0"/>
                  <w:marRight w:val="0"/>
                  <w:marTop w:val="0"/>
                  <w:marBottom w:val="0"/>
                  <w:divBdr>
                    <w:top w:val="none" w:sz="0" w:space="0" w:color="auto"/>
                    <w:left w:val="none" w:sz="0" w:space="0" w:color="auto"/>
                    <w:bottom w:val="none" w:sz="0" w:space="0" w:color="auto"/>
                    <w:right w:val="none" w:sz="0" w:space="0" w:color="auto"/>
                  </w:divBdr>
                  <w:divsChild>
                    <w:div w:id="27023759">
                      <w:marLeft w:val="0"/>
                      <w:marRight w:val="0"/>
                      <w:marTop w:val="0"/>
                      <w:marBottom w:val="0"/>
                      <w:divBdr>
                        <w:top w:val="none" w:sz="0" w:space="0" w:color="auto"/>
                        <w:left w:val="none" w:sz="0" w:space="0" w:color="auto"/>
                        <w:bottom w:val="none" w:sz="0" w:space="0" w:color="auto"/>
                        <w:right w:val="none" w:sz="0" w:space="0" w:color="auto"/>
                      </w:divBdr>
                      <w:divsChild>
                        <w:div w:id="110445286">
                          <w:marLeft w:val="0"/>
                          <w:marRight w:val="0"/>
                          <w:marTop w:val="347"/>
                          <w:marBottom w:val="347"/>
                          <w:divBdr>
                            <w:top w:val="none" w:sz="0" w:space="0" w:color="auto"/>
                            <w:left w:val="none" w:sz="0" w:space="0" w:color="auto"/>
                            <w:bottom w:val="none" w:sz="0" w:space="0" w:color="auto"/>
                            <w:right w:val="none" w:sz="0" w:space="0" w:color="auto"/>
                          </w:divBdr>
                          <w:divsChild>
                            <w:div w:id="252057411">
                              <w:marLeft w:val="0"/>
                              <w:marRight w:val="0"/>
                              <w:marTop w:val="0"/>
                              <w:marBottom w:val="0"/>
                              <w:divBdr>
                                <w:top w:val="none" w:sz="0" w:space="0" w:color="auto"/>
                                <w:left w:val="none" w:sz="0" w:space="0" w:color="auto"/>
                                <w:bottom w:val="none" w:sz="0" w:space="0" w:color="auto"/>
                                <w:right w:val="none" w:sz="0" w:space="0" w:color="auto"/>
                              </w:divBdr>
                              <w:divsChild>
                                <w:div w:id="37442199">
                                  <w:marLeft w:val="0"/>
                                  <w:marRight w:val="0"/>
                                  <w:marTop w:val="0"/>
                                  <w:marBottom w:val="0"/>
                                  <w:divBdr>
                                    <w:top w:val="none" w:sz="0" w:space="0" w:color="auto"/>
                                    <w:left w:val="none" w:sz="0" w:space="0" w:color="auto"/>
                                    <w:bottom w:val="none" w:sz="0" w:space="0" w:color="auto"/>
                                    <w:right w:val="none" w:sz="0" w:space="0" w:color="auto"/>
                                  </w:divBdr>
                                  <w:divsChild>
                                    <w:div w:id="1482621171">
                                      <w:marLeft w:val="0"/>
                                      <w:marRight w:val="0"/>
                                      <w:marTop w:val="0"/>
                                      <w:marBottom w:val="0"/>
                                      <w:divBdr>
                                        <w:top w:val="none" w:sz="0" w:space="0" w:color="auto"/>
                                        <w:left w:val="none" w:sz="0" w:space="0" w:color="auto"/>
                                        <w:bottom w:val="none" w:sz="0" w:space="0" w:color="auto"/>
                                        <w:right w:val="none" w:sz="0" w:space="0" w:color="auto"/>
                                      </w:divBdr>
                                      <w:divsChild>
                                        <w:div w:id="1538397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51355429">
      <w:bodyDiv w:val="1"/>
      <w:marLeft w:val="0"/>
      <w:marRight w:val="0"/>
      <w:marTop w:val="0"/>
      <w:marBottom w:val="0"/>
      <w:divBdr>
        <w:top w:val="none" w:sz="0" w:space="0" w:color="auto"/>
        <w:left w:val="none" w:sz="0" w:space="0" w:color="auto"/>
        <w:bottom w:val="none" w:sz="0" w:space="0" w:color="auto"/>
        <w:right w:val="none" w:sz="0" w:space="0" w:color="auto"/>
      </w:divBdr>
      <w:divsChild>
        <w:div w:id="329215089">
          <w:marLeft w:val="0"/>
          <w:marRight w:val="0"/>
          <w:marTop w:val="347"/>
          <w:marBottom w:val="347"/>
          <w:divBdr>
            <w:top w:val="none" w:sz="0" w:space="0" w:color="auto"/>
            <w:left w:val="none" w:sz="0" w:space="0" w:color="auto"/>
            <w:bottom w:val="none" w:sz="0" w:space="0" w:color="auto"/>
            <w:right w:val="none" w:sz="0" w:space="0" w:color="auto"/>
          </w:divBdr>
          <w:divsChild>
            <w:div w:id="929779067">
              <w:marLeft w:val="0"/>
              <w:marRight w:val="0"/>
              <w:marTop w:val="0"/>
              <w:marBottom w:val="0"/>
              <w:divBdr>
                <w:top w:val="none" w:sz="0" w:space="0" w:color="auto"/>
                <w:left w:val="none" w:sz="0" w:space="0" w:color="auto"/>
                <w:bottom w:val="none" w:sz="0" w:space="0" w:color="auto"/>
                <w:right w:val="none" w:sz="0" w:space="0" w:color="auto"/>
              </w:divBdr>
              <w:divsChild>
                <w:div w:id="1932083810">
                  <w:marLeft w:val="0"/>
                  <w:marRight w:val="0"/>
                  <w:marTop w:val="0"/>
                  <w:marBottom w:val="0"/>
                  <w:divBdr>
                    <w:top w:val="none" w:sz="0" w:space="0" w:color="auto"/>
                    <w:left w:val="none" w:sz="0" w:space="0" w:color="auto"/>
                    <w:bottom w:val="none" w:sz="0" w:space="0" w:color="auto"/>
                    <w:right w:val="none" w:sz="0" w:space="0" w:color="auto"/>
                  </w:divBdr>
                  <w:divsChild>
                    <w:div w:id="678044227">
                      <w:marLeft w:val="0"/>
                      <w:marRight w:val="0"/>
                      <w:marTop w:val="0"/>
                      <w:marBottom w:val="0"/>
                      <w:divBdr>
                        <w:top w:val="none" w:sz="0" w:space="0" w:color="auto"/>
                        <w:left w:val="none" w:sz="0" w:space="0" w:color="auto"/>
                        <w:bottom w:val="none" w:sz="0" w:space="0" w:color="auto"/>
                        <w:right w:val="none" w:sz="0" w:space="0" w:color="auto"/>
                      </w:divBdr>
                      <w:divsChild>
                        <w:div w:id="1681816482">
                          <w:marLeft w:val="0"/>
                          <w:marRight w:val="0"/>
                          <w:marTop w:val="347"/>
                          <w:marBottom w:val="347"/>
                          <w:divBdr>
                            <w:top w:val="none" w:sz="0" w:space="0" w:color="auto"/>
                            <w:left w:val="none" w:sz="0" w:space="0" w:color="auto"/>
                            <w:bottom w:val="none" w:sz="0" w:space="0" w:color="auto"/>
                            <w:right w:val="none" w:sz="0" w:space="0" w:color="auto"/>
                          </w:divBdr>
                          <w:divsChild>
                            <w:div w:id="956331342">
                              <w:marLeft w:val="0"/>
                              <w:marRight w:val="0"/>
                              <w:marTop w:val="0"/>
                              <w:marBottom w:val="0"/>
                              <w:divBdr>
                                <w:top w:val="none" w:sz="0" w:space="0" w:color="auto"/>
                                <w:left w:val="none" w:sz="0" w:space="0" w:color="auto"/>
                                <w:bottom w:val="none" w:sz="0" w:space="0" w:color="auto"/>
                                <w:right w:val="none" w:sz="0" w:space="0" w:color="auto"/>
                              </w:divBdr>
                              <w:divsChild>
                                <w:div w:id="988050421">
                                  <w:marLeft w:val="0"/>
                                  <w:marRight w:val="0"/>
                                  <w:marTop w:val="0"/>
                                  <w:marBottom w:val="0"/>
                                  <w:divBdr>
                                    <w:top w:val="none" w:sz="0" w:space="0" w:color="auto"/>
                                    <w:left w:val="none" w:sz="0" w:space="0" w:color="auto"/>
                                    <w:bottom w:val="none" w:sz="0" w:space="0" w:color="auto"/>
                                    <w:right w:val="none" w:sz="0" w:space="0" w:color="auto"/>
                                  </w:divBdr>
                                  <w:divsChild>
                                    <w:div w:id="745417002">
                                      <w:marLeft w:val="0"/>
                                      <w:marRight w:val="0"/>
                                      <w:marTop w:val="0"/>
                                      <w:marBottom w:val="0"/>
                                      <w:divBdr>
                                        <w:top w:val="none" w:sz="0" w:space="0" w:color="auto"/>
                                        <w:left w:val="none" w:sz="0" w:space="0" w:color="auto"/>
                                        <w:bottom w:val="none" w:sz="0" w:space="0" w:color="auto"/>
                                        <w:right w:val="none" w:sz="0" w:space="0" w:color="auto"/>
                                      </w:divBdr>
                                      <w:divsChild>
                                        <w:div w:id="153337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9478248">
      <w:bodyDiv w:val="1"/>
      <w:marLeft w:val="0"/>
      <w:marRight w:val="0"/>
      <w:marTop w:val="0"/>
      <w:marBottom w:val="0"/>
      <w:divBdr>
        <w:top w:val="none" w:sz="0" w:space="0" w:color="auto"/>
        <w:left w:val="none" w:sz="0" w:space="0" w:color="auto"/>
        <w:bottom w:val="none" w:sz="0" w:space="0" w:color="auto"/>
        <w:right w:val="none" w:sz="0" w:space="0" w:color="auto"/>
      </w:divBdr>
    </w:div>
    <w:div w:id="1330013349">
      <w:bodyDiv w:val="1"/>
      <w:marLeft w:val="0"/>
      <w:marRight w:val="0"/>
      <w:marTop w:val="0"/>
      <w:marBottom w:val="0"/>
      <w:divBdr>
        <w:top w:val="none" w:sz="0" w:space="0" w:color="auto"/>
        <w:left w:val="none" w:sz="0" w:space="0" w:color="auto"/>
        <w:bottom w:val="none" w:sz="0" w:space="0" w:color="auto"/>
        <w:right w:val="none" w:sz="0" w:space="0" w:color="auto"/>
      </w:divBdr>
      <w:divsChild>
        <w:div w:id="1004820131">
          <w:marLeft w:val="0"/>
          <w:marRight w:val="0"/>
          <w:marTop w:val="347"/>
          <w:marBottom w:val="347"/>
          <w:divBdr>
            <w:top w:val="none" w:sz="0" w:space="0" w:color="auto"/>
            <w:left w:val="none" w:sz="0" w:space="0" w:color="auto"/>
            <w:bottom w:val="none" w:sz="0" w:space="0" w:color="auto"/>
            <w:right w:val="none" w:sz="0" w:space="0" w:color="auto"/>
          </w:divBdr>
          <w:divsChild>
            <w:div w:id="453672637">
              <w:marLeft w:val="0"/>
              <w:marRight w:val="0"/>
              <w:marTop w:val="0"/>
              <w:marBottom w:val="0"/>
              <w:divBdr>
                <w:top w:val="none" w:sz="0" w:space="0" w:color="auto"/>
                <w:left w:val="none" w:sz="0" w:space="0" w:color="auto"/>
                <w:bottom w:val="none" w:sz="0" w:space="0" w:color="auto"/>
                <w:right w:val="none" w:sz="0" w:space="0" w:color="auto"/>
              </w:divBdr>
              <w:divsChild>
                <w:div w:id="2015525413">
                  <w:marLeft w:val="0"/>
                  <w:marRight w:val="0"/>
                  <w:marTop w:val="0"/>
                  <w:marBottom w:val="0"/>
                  <w:divBdr>
                    <w:top w:val="none" w:sz="0" w:space="0" w:color="auto"/>
                    <w:left w:val="none" w:sz="0" w:space="0" w:color="auto"/>
                    <w:bottom w:val="none" w:sz="0" w:space="0" w:color="auto"/>
                    <w:right w:val="none" w:sz="0" w:space="0" w:color="auto"/>
                  </w:divBdr>
                  <w:divsChild>
                    <w:div w:id="175197559">
                      <w:marLeft w:val="0"/>
                      <w:marRight w:val="0"/>
                      <w:marTop w:val="0"/>
                      <w:marBottom w:val="0"/>
                      <w:divBdr>
                        <w:top w:val="none" w:sz="0" w:space="0" w:color="auto"/>
                        <w:left w:val="none" w:sz="0" w:space="0" w:color="auto"/>
                        <w:bottom w:val="none" w:sz="0" w:space="0" w:color="auto"/>
                        <w:right w:val="none" w:sz="0" w:space="0" w:color="auto"/>
                      </w:divBdr>
                      <w:divsChild>
                        <w:div w:id="424377346">
                          <w:marLeft w:val="0"/>
                          <w:marRight w:val="0"/>
                          <w:marTop w:val="347"/>
                          <w:marBottom w:val="347"/>
                          <w:divBdr>
                            <w:top w:val="none" w:sz="0" w:space="0" w:color="auto"/>
                            <w:left w:val="none" w:sz="0" w:space="0" w:color="auto"/>
                            <w:bottom w:val="none" w:sz="0" w:space="0" w:color="auto"/>
                            <w:right w:val="none" w:sz="0" w:space="0" w:color="auto"/>
                          </w:divBdr>
                          <w:divsChild>
                            <w:div w:id="1031686143">
                              <w:marLeft w:val="0"/>
                              <w:marRight w:val="0"/>
                              <w:marTop w:val="0"/>
                              <w:marBottom w:val="0"/>
                              <w:divBdr>
                                <w:top w:val="none" w:sz="0" w:space="0" w:color="auto"/>
                                <w:left w:val="none" w:sz="0" w:space="0" w:color="auto"/>
                                <w:bottom w:val="none" w:sz="0" w:space="0" w:color="auto"/>
                                <w:right w:val="none" w:sz="0" w:space="0" w:color="auto"/>
                              </w:divBdr>
                              <w:divsChild>
                                <w:div w:id="1821771444">
                                  <w:marLeft w:val="0"/>
                                  <w:marRight w:val="0"/>
                                  <w:marTop w:val="0"/>
                                  <w:marBottom w:val="0"/>
                                  <w:divBdr>
                                    <w:top w:val="none" w:sz="0" w:space="0" w:color="auto"/>
                                    <w:left w:val="none" w:sz="0" w:space="0" w:color="auto"/>
                                    <w:bottom w:val="none" w:sz="0" w:space="0" w:color="auto"/>
                                    <w:right w:val="none" w:sz="0" w:space="0" w:color="auto"/>
                                  </w:divBdr>
                                  <w:divsChild>
                                    <w:div w:id="1310746968">
                                      <w:marLeft w:val="0"/>
                                      <w:marRight w:val="0"/>
                                      <w:marTop w:val="0"/>
                                      <w:marBottom w:val="0"/>
                                      <w:divBdr>
                                        <w:top w:val="none" w:sz="0" w:space="0" w:color="auto"/>
                                        <w:left w:val="none" w:sz="0" w:space="0" w:color="auto"/>
                                        <w:bottom w:val="none" w:sz="0" w:space="0" w:color="auto"/>
                                        <w:right w:val="none" w:sz="0" w:space="0" w:color="auto"/>
                                      </w:divBdr>
                                      <w:divsChild>
                                        <w:div w:id="424612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4722356">
      <w:bodyDiv w:val="1"/>
      <w:marLeft w:val="0"/>
      <w:marRight w:val="0"/>
      <w:marTop w:val="0"/>
      <w:marBottom w:val="0"/>
      <w:divBdr>
        <w:top w:val="none" w:sz="0" w:space="0" w:color="auto"/>
        <w:left w:val="none" w:sz="0" w:space="0" w:color="auto"/>
        <w:bottom w:val="none" w:sz="0" w:space="0" w:color="auto"/>
        <w:right w:val="none" w:sz="0" w:space="0" w:color="auto"/>
      </w:divBdr>
      <w:divsChild>
        <w:div w:id="234822143">
          <w:marLeft w:val="0"/>
          <w:marRight w:val="0"/>
          <w:marTop w:val="347"/>
          <w:marBottom w:val="347"/>
          <w:divBdr>
            <w:top w:val="none" w:sz="0" w:space="0" w:color="auto"/>
            <w:left w:val="none" w:sz="0" w:space="0" w:color="auto"/>
            <w:bottom w:val="none" w:sz="0" w:space="0" w:color="auto"/>
            <w:right w:val="none" w:sz="0" w:space="0" w:color="auto"/>
          </w:divBdr>
          <w:divsChild>
            <w:div w:id="515314122">
              <w:marLeft w:val="0"/>
              <w:marRight w:val="0"/>
              <w:marTop w:val="0"/>
              <w:marBottom w:val="0"/>
              <w:divBdr>
                <w:top w:val="none" w:sz="0" w:space="0" w:color="auto"/>
                <w:left w:val="none" w:sz="0" w:space="0" w:color="auto"/>
                <w:bottom w:val="none" w:sz="0" w:space="0" w:color="auto"/>
                <w:right w:val="none" w:sz="0" w:space="0" w:color="auto"/>
              </w:divBdr>
              <w:divsChild>
                <w:div w:id="1220366022">
                  <w:marLeft w:val="0"/>
                  <w:marRight w:val="0"/>
                  <w:marTop w:val="0"/>
                  <w:marBottom w:val="0"/>
                  <w:divBdr>
                    <w:top w:val="none" w:sz="0" w:space="0" w:color="auto"/>
                    <w:left w:val="none" w:sz="0" w:space="0" w:color="auto"/>
                    <w:bottom w:val="none" w:sz="0" w:space="0" w:color="auto"/>
                    <w:right w:val="none" w:sz="0" w:space="0" w:color="auto"/>
                  </w:divBdr>
                  <w:divsChild>
                    <w:div w:id="894006222">
                      <w:marLeft w:val="0"/>
                      <w:marRight w:val="0"/>
                      <w:marTop w:val="0"/>
                      <w:marBottom w:val="0"/>
                      <w:divBdr>
                        <w:top w:val="none" w:sz="0" w:space="0" w:color="auto"/>
                        <w:left w:val="none" w:sz="0" w:space="0" w:color="auto"/>
                        <w:bottom w:val="none" w:sz="0" w:space="0" w:color="auto"/>
                        <w:right w:val="none" w:sz="0" w:space="0" w:color="auto"/>
                      </w:divBdr>
                      <w:divsChild>
                        <w:div w:id="1938368466">
                          <w:marLeft w:val="0"/>
                          <w:marRight w:val="0"/>
                          <w:marTop w:val="0"/>
                          <w:marBottom w:val="0"/>
                          <w:divBdr>
                            <w:top w:val="none" w:sz="0" w:space="0" w:color="auto"/>
                            <w:left w:val="none" w:sz="0" w:space="0" w:color="auto"/>
                            <w:bottom w:val="none" w:sz="0" w:space="0" w:color="auto"/>
                            <w:right w:val="none" w:sz="0" w:space="0" w:color="auto"/>
                          </w:divBdr>
                          <w:divsChild>
                            <w:div w:id="450133627">
                              <w:marLeft w:val="0"/>
                              <w:marRight w:val="0"/>
                              <w:marTop w:val="0"/>
                              <w:marBottom w:val="0"/>
                              <w:divBdr>
                                <w:top w:val="none" w:sz="0" w:space="0" w:color="auto"/>
                                <w:left w:val="none" w:sz="0" w:space="0" w:color="auto"/>
                                <w:bottom w:val="none" w:sz="0" w:space="0" w:color="auto"/>
                                <w:right w:val="none" w:sz="0" w:space="0" w:color="auto"/>
                              </w:divBdr>
                              <w:divsChild>
                                <w:div w:id="2132430250">
                                  <w:marLeft w:val="0"/>
                                  <w:marRight w:val="0"/>
                                  <w:marTop w:val="0"/>
                                  <w:marBottom w:val="0"/>
                                  <w:divBdr>
                                    <w:top w:val="none" w:sz="0" w:space="0" w:color="auto"/>
                                    <w:left w:val="none" w:sz="0" w:space="0" w:color="auto"/>
                                    <w:bottom w:val="none" w:sz="0" w:space="0" w:color="auto"/>
                                    <w:right w:val="none" w:sz="0" w:space="0" w:color="auto"/>
                                  </w:divBdr>
                                </w:div>
                              </w:divsChild>
                            </w:div>
                            <w:div w:id="1096828618">
                              <w:marLeft w:val="0"/>
                              <w:marRight w:val="0"/>
                              <w:marTop w:val="0"/>
                              <w:marBottom w:val="0"/>
                              <w:divBdr>
                                <w:top w:val="none" w:sz="0" w:space="0" w:color="auto"/>
                                <w:left w:val="none" w:sz="0" w:space="0" w:color="auto"/>
                                <w:bottom w:val="none" w:sz="0" w:space="0" w:color="auto"/>
                                <w:right w:val="none" w:sz="0" w:space="0" w:color="auto"/>
                              </w:divBdr>
                              <w:divsChild>
                                <w:div w:id="61298449">
                                  <w:marLeft w:val="0"/>
                                  <w:marRight w:val="0"/>
                                  <w:marTop w:val="0"/>
                                  <w:marBottom w:val="0"/>
                                  <w:divBdr>
                                    <w:top w:val="none" w:sz="0" w:space="0" w:color="auto"/>
                                    <w:left w:val="none" w:sz="0" w:space="0" w:color="auto"/>
                                    <w:bottom w:val="none" w:sz="0" w:space="0" w:color="auto"/>
                                    <w:right w:val="none" w:sz="0" w:space="0" w:color="auto"/>
                                  </w:divBdr>
                                  <w:divsChild>
                                    <w:div w:id="1738090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92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6504885">
              <w:marLeft w:val="0"/>
              <w:marRight w:val="0"/>
              <w:marTop w:val="0"/>
              <w:marBottom w:val="0"/>
              <w:divBdr>
                <w:top w:val="none" w:sz="0" w:space="0" w:color="auto"/>
                <w:left w:val="none" w:sz="0" w:space="0" w:color="auto"/>
                <w:bottom w:val="none" w:sz="0" w:space="0" w:color="auto"/>
                <w:right w:val="none" w:sz="0" w:space="0" w:color="auto"/>
              </w:divBdr>
            </w:div>
          </w:divsChild>
        </w:div>
        <w:div w:id="327749823">
          <w:marLeft w:val="0"/>
          <w:marRight w:val="0"/>
          <w:marTop w:val="0"/>
          <w:marBottom w:val="0"/>
          <w:divBdr>
            <w:top w:val="none" w:sz="0" w:space="0" w:color="auto"/>
            <w:left w:val="none" w:sz="0" w:space="0" w:color="auto"/>
            <w:bottom w:val="none" w:sz="0" w:space="0" w:color="auto"/>
            <w:right w:val="none" w:sz="0" w:space="0" w:color="auto"/>
          </w:divBdr>
        </w:div>
      </w:divsChild>
    </w:div>
    <w:div w:id="1512715225">
      <w:bodyDiv w:val="1"/>
      <w:marLeft w:val="0"/>
      <w:marRight w:val="0"/>
      <w:marTop w:val="0"/>
      <w:marBottom w:val="0"/>
      <w:divBdr>
        <w:top w:val="none" w:sz="0" w:space="0" w:color="auto"/>
        <w:left w:val="none" w:sz="0" w:space="0" w:color="auto"/>
        <w:bottom w:val="none" w:sz="0" w:space="0" w:color="auto"/>
        <w:right w:val="none" w:sz="0" w:space="0" w:color="auto"/>
      </w:divBdr>
      <w:divsChild>
        <w:div w:id="1135829488">
          <w:marLeft w:val="0"/>
          <w:marRight w:val="0"/>
          <w:marTop w:val="347"/>
          <w:marBottom w:val="347"/>
          <w:divBdr>
            <w:top w:val="none" w:sz="0" w:space="0" w:color="auto"/>
            <w:left w:val="none" w:sz="0" w:space="0" w:color="auto"/>
            <w:bottom w:val="none" w:sz="0" w:space="0" w:color="auto"/>
            <w:right w:val="none" w:sz="0" w:space="0" w:color="auto"/>
          </w:divBdr>
          <w:divsChild>
            <w:div w:id="300621227">
              <w:marLeft w:val="0"/>
              <w:marRight w:val="0"/>
              <w:marTop w:val="0"/>
              <w:marBottom w:val="0"/>
              <w:divBdr>
                <w:top w:val="none" w:sz="0" w:space="0" w:color="auto"/>
                <w:left w:val="none" w:sz="0" w:space="0" w:color="auto"/>
                <w:bottom w:val="none" w:sz="0" w:space="0" w:color="auto"/>
                <w:right w:val="none" w:sz="0" w:space="0" w:color="auto"/>
              </w:divBdr>
              <w:divsChild>
                <w:div w:id="574051428">
                  <w:marLeft w:val="0"/>
                  <w:marRight w:val="0"/>
                  <w:marTop w:val="0"/>
                  <w:marBottom w:val="0"/>
                  <w:divBdr>
                    <w:top w:val="none" w:sz="0" w:space="0" w:color="auto"/>
                    <w:left w:val="none" w:sz="0" w:space="0" w:color="auto"/>
                    <w:bottom w:val="none" w:sz="0" w:space="0" w:color="auto"/>
                    <w:right w:val="none" w:sz="0" w:space="0" w:color="auto"/>
                  </w:divBdr>
                  <w:divsChild>
                    <w:div w:id="321547773">
                      <w:marLeft w:val="0"/>
                      <w:marRight w:val="0"/>
                      <w:marTop w:val="0"/>
                      <w:marBottom w:val="0"/>
                      <w:divBdr>
                        <w:top w:val="none" w:sz="0" w:space="0" w:color="auto"/>
                        <w:left w:val="none" w:sz="0" w:space="0" w:color="auto"/>
                        <w:bottom w:val="none" w:sz="0" w:space="0" w:color="auto"/>
                        <w:right w:val="none" w:sz="0" w:space="0" w:color="auto"/>
                      </w:divBdr>
                      <w:divsChild>
                        <w:div w:id="374934332">
                          <w:marLeft w:val="0"/>
                          <w:marRight w:val="0"/>
                          <w:marTop w:val="347"/>
                          <w:marBottom w:val="347"/>
                          <w:divBdr>
                            <w:top w:val="none" w:sz="0" w:space="0" w:color="auto"/>
                            <w:left w:val="none" w:sz="0" w:space="0" w:color="auto"/>
                            <w:bottom w:val="none" w:sz="0" w:space="0" w:color="auto"/>
                            <w:right w:val="none" w:sz="0" w:space="0" w:color="auto"/>
                          </w:divBdr>
                          <w:divsChild>
                            <w:div w:id="824129063">
                              <w:marLeft w:val="0"/>
                              <w:marRight w:val="0"/>
                              <w:marTop w:val="0"/>
                              <w:marBottom w:val="0"/>
                              <w:divBdr>
                                <w:top w:val="none" w:sz="0" w:space="0" w:color="auto"/>
                                <w:left w:val="none" w:sz="0" w:space="0" w:color="auto"/>
                                <w:bottom w:val="none" w:sz="0" w:space="0" w:color="auto"/>
                                <w:right w:val="none" w:sz="0" w:space="0" w:color="auto"/>
                              </w:divBdr>
                              <w:divsChild>
                                <w:div w:id="2020888403">
                                  <w:marLeft w:val="0"/>
                                  <w:marRight w:val="0"/>
                                  <w:marTop w:val="0"/>
                                  <w:marBottom w:val="0"/>
                                  <w:divBdr>
                                    <w:top w:val="none" w:sz="0" w:space="0" w:color="auto"/>
                                    <w:left w:val="none" w:sz="0" w:space="0" w:color="auto"/>
                                    <w:bottom w:val="none" w:sz="0" w:space="0" w:color="auto"/>
                                    <w:right w:val="none" w:sz="0" w:space="0" w:color="auto"/>
                                  </w:divBdr>
                                  <w:divsChild>
                                    <w:div w:id="1424959123">
                                      <w:marLeft w:val="0"/>
                                      <w:marRight w:val="0"/>
                                      <w:marTop w:val="0"/>
                                      <w:marBottom w:val="0"/>
                                      <w:divBdr>
                                        <w:top w:val="none" w:sz="0" w:space="0" w:color="auto"/>
                                        <w:left w:val="none" w:sz="0" w:space="0" w:color="auto"/>
                                        <w:bottom w:val="none" w:sz="0" w:space="0" w:color="auto"/>
                                        <w:right w:val="none" w:sz="0" w:space="0" w:color="auto"/>
                                      </w:divBdr>
                                      <w:divsChild>
                                        <w:div w:id="1963995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1265817">
      <w:bodyDiv w:val="1"/>
      <w:marLeft w:val="0"/>
      <w:marRight w:val="0"/>
      <w:marTop w:val="0"/>
      <w:marBottom w:val="0"/>
      <w:divBdr>
        <w:top w:val="none" w:sz="0" w:space="0" w:color="auto"/>
        <w:left w:val="none" w:sz="0" w:space="0" w:color="auto"/>
        <w:bottom w:val="none" w:sz="0" w:space="0" w:color="auto"/>
        <w:right w:val="none" w:sz="0" w:space="0" w:color="auto"/>
      </w:divBdr>
      <w:divsChild>
        <w:div w:id="417286625">
          <w:marLeft w:val="0"/>
          <w:marRight w:val="0"/>
          <w:marTop w:val="347"/>
          <w:marBottom w:val="347"/>
          <w:divBdr>
            <w:top w:val="none" w:sz="0" w:space="0" w:color="auto"/>
            <w:left w:val="none" w:sz="0" w:space="0" w:color="auto"/>
            <w:bottom w:val="none" w:sz="0" w:space="0" w:color="auto"/>
            <w:right w:val="none" w:sz="0" w:space="0" w:color="auto"/>
          </w:divBdr>
          <w:divsChild>
            <w:div w:id="443769346">
              <w:marLeft w:val="0"/>
              <w:marRight w:val="0"/>
              <w:marTop w:val="0"/>
              <w:marBottom w:val="0"/>
              <w:divBdr>
                <w:top w:val="none" w:sz="0" w:space="0" w:color="auto"/>
                <w:left w:val="none" w:sz="0" w:space="0" w:color="auto"/>
                <w:bottom w:val="none" w:sz="0" w:space="0" w:color="auto"/>
                <w:right w:val="none" w:sz="0" w:space="0" w:color="auto"/>
              </w:divBdr>
              <w:divsChild>
                <w:div w:id="1321615855">
                  <w:marLeft w:val="0"/>
                  <w:marRight w:val="0"/>
                  <w:marTop w:val="0"/>
                  <w:marBottom w:val="0"/>
                  <w:divBdr>
                    <w:top w:val="none" w:sz="0" w:space="0" w:color="auto"/>
                    <w:left w:val="none" w:sz="0" w:space="0" w:color="auto"/>
                    <w:bottom w:val="none" w:sz="0" w:space="0" w:color="auto"/>
                    <w:right w:val="none" w:sz="0" w:space="0" w:color="auto"/>
                  </w:divBdr>
                  <w:divsChild>
                    <w:div w:id="1465466356">
                      <w:marLeft w:val="0"/>
                      <w:marRight w:val="0"/>
                      <w:marTop w:val="0"/>
                      <w:marBottom w:val="0"/>
                      <w:divBdr>
                        <w:top w:val="none" w:sz="0" w:space="0" w:color="auto"/>
                        <w:left w:val="none" w:sz="0" w:space="0" w:color="auto"/>
                        <w:bottom w:val="none" w:sz="0" w:space="0" w:color="auto"/>
                        <w:right w:val="none" w:sz="0" w:space="0" w:color="auto"/>
                      </w:divBdr>
                      <w:divsChild>
                        <w:div w:id="1009451544">
                          <w:marLeft w:val="0"/>
                          <w:marRight w:val="0"/>
                          <w:marTop w:val="347"/>
                          <w:marBottom w:val="347"/>
                          <w:divBdr>
                            <w:top w:val="none" w:sz="0" w:space="0" w:color="auto"/>
                            <w:left w:val="none" w:sz="0" w:space="0" w:color="auto"/>
                            <w:bottom w:val="none" w:sz="0" w:space="0" w:color="auto"/>
                            <w:right w:val="none" w:sz="0" w:space="0" w:color="auto"/>
                          </w:divBdr>
                          <w:divsChild>
                            <w:div w:id="1982032558">
                              <w:marLeft w:val="0"/>
                              <w:marRight w:val="0"/>
                              <w:marTop w:val="0"/>
                              <w:marBottom w:val="0"/>
                              <w:divBdr>
                                <w:top w:val="none" w:sz="0" w:space="0" w:color="auto"/>
                                <w:left w:val="none" w:sz="0" w:space="0" w:color="auto"/>
                                <w:bottom w:val="none" w:sz="0" w:space="0" w:color="auto"/>
                                <w:right w:val="none" w:sz="0" w:space="0" w:color="auto"/>
                              </w:divBdr>
                              <w:divsChild>
                                <w:div w:id="1988825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3005407">
      <w:bodyDiv w:val="1"/>
      <w:marLeft w:val="0"/>
      <w:marRight w:val="0"/>
      <w:marTop w:val="0"/>
      <w:marBottom w:val="0"/>
      <w:divBdr>
        <w:top w:val="none" w:sz="0" w:space="0" w:color="auto"/>
        <w:left w:val="none" w:sz="0" w:space="0" w:color="auto"/>
        <w:bottom w:val="none" w:sz="0" w:space="0" w:color="auto"/>
        <w:right w:val="none" w:sz="0" w:space="0" w:color="auto"/>
      </w:divBdr>
      <w:divsChild>
        <w:div w:id="1678733022">
          <w:marLeft w:val="0"/>
          <w:marRight w:val="0"/>
          <w:marTop w:val="347"/>
          <w:marBottom w:val="347"/>
          <w:divBdr>
            <w:top w:val="none" w:sz="0" w:space="0" w:color="auto"/>
            <w:left w:val="none" w:sz="0" w:space="0" w:color="auto"/>
            <w:bottom w:val="none" w:sz="0" w:space="0" w:color="auto"/>
            <w:right w:val="none" w:sz="0" w:space="0" w:color="auto"/>
          </w:divBdr>
          <w:divsChild>
            <w:div w:id="68428348">
              <w:marLeft w:val="0"/>
              <w:marRight w:val="0"/>
              <w:marTop w:val="0"/>
              <w:marBottom w:val="0"/>
              <w:divBdr>
                <w:top w:val="none" w:sz="0" w:space="0" w:color="auto"/>
                <w:left w:val="none" w:sz="0" w:space="0" w:color="auto"/>
                <w:bottom w:val="none" w:sz="0" w:space="0" w:color="auto"/>
                <w:right w:val="none" w:sz="0" w:space="0" w:color="auto"/>
              </w:divBdr>
              <w:divsChild>
                <w:div w:id="871067706">
                  <w:marLeft w:val="0"/>
                  <w:marRight w:val="0"/>
                  <w:marTop w:val="0"/>
                  <w:marBottom w:val="0"/>
                  <w:divBdr>
                    <w:top w:val="none" w:sz="0" w:space="0" w:color="auto"/>
                    <w:left w:val="none" w:sz="0" w:space="0" w:color="auto"/>
                    <w:bottom w:val="none" w:sz="0" w:space="0" w:color="auto"/>
                    <w:right w:val="none" w:sz="0" w:space="0" w:color="auto"/>
                  </w:divBdr>
                  <w:divsChild>
                    <w:div w:id="1345864093">
                      <w:marLeft w:val="0"/>
                      <w:marRight w:val="0"/>
                      <w:marTop w:val="0"/>
                      <w:marBottom w:val="0"/>
                      <w:divBdr>
                        <w:top w:val="none" w:sz="0" w:space="0" w:color="auto"/>
                        <w:left w:val="none" w:sz="0" w:space="0" w:color="auto"/>
                        <w:bottom w:val="none" w:sz="0" w:space="0" w:color="auto"/>
                        <w:right w:val="none" w:sz="0" w:space="0" w:color="auto"/>
                      </w:divBdr>
                      <w:divsChild>
                        <w:div w:id="1168784507">
                          <w:marLeft w:val="0"/>
                          <w:marRight w:val="0"/>
                          <w:marTop w:val="0"/>
                          <w:marBottom w:val="0"/>
                          <w:divBdr>
                            <w:top w:val="none" w:sz="0" w:space="0" w:color="auto"/>
                            <w:left w:val="none" w:sz="0" w:space="0" w:color="auto"/>
                            <w:bottom w:val="none" w:sz="0" w:space="0" w:color="auto"/>
                            <w:right w:val="none" w:sz="0" w:space="0" w:color="auto"/>
                          </w:divBdr>
                          <w:divsChild>
                            <w:div w:id="525215835">
                              <w:marLeft w:val="0"/>
                              <w:marRight w:val="0"/>
                              <w:marTop w:val="0"/>
                              <w:marBottom w:val="0"/>
                              <w:divBdr>
                                <w:top w:val="none" w:sz="0" w:space="0" w:color="auto"/>
                                <w:left w:val="none" w:sz="0" w:space="0" w:color="auto"/>
                                <w:bottom w:val="none" w:sz="0" w:space="0" w:color="auto"/>
                                <w:right w:val="none" w:sz="0" w:space="0" w:color="auto"/>
                              </w:divBdr>
                              <w:divsChild>
                                <w:div w:id="1346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1333437">
      <w:bodyDiv w:val="1"/>
      <w:marLeft w:val="0"/>
      <w:marRight w:val="0"/>
      <w:marTop w:val="0"/>
      <w:marBottom w:val="0"/>
      <w:divBdr>
        <w:top w:val="none" w:sz="0" w:space="0" w:color="auto"/>
        <w:left w:val="none" w:sz="0" w:space="0" w:color="auto"/>
        <w:bottom w:val="none" w:sz="0" w:space="0" w:color="auto"/>
        <w:right w:val="none" w:sz="0" w:space="0" w:color="auto"/>
      </w:divBdr>
      <w:divsChild>
        <w:div w:id="213009592">
          <w:marLeft w:val="0"/>
          <w:marRight w:val="0"/>
          <w:marTop w:val="347"/>
          <w:marBottom w:val="347"/>
          <w:divBdr>
            <w:top w:val="none" w:sz="0" w:space="0" w:color="auto"/>
            <w:left w:val="none" w:sz="0" w:space="0" w:color="auto"/>
            <w:bottom w:val="none" w:sz="0" w:space="0" w:color="auto"/>
            <w:right w:val="none" w:sz="0" w:space="0" w:color="auto"/>
          </w:divBdr>
          <w:divsChild>
            <w:div w:id="182941791">
              <w:marLeft w:val="0"/>
              <w:marRight w:val="0"/>
              <w:marTop w:val="0"/>
              <w:marBottom w:val="0"/>
              <w:divBdr>
                <w:top w:val="none" w:sz="0" w:space="0" w:color="auto"/>
                <w:left w:val="none" w:sz="0" w:space="0" w:color="auto"/>
                <w:bottom w:val="none" w:sz="0" w:space="0" w:color="auto"/>
                <w:right w:val="none" w:sz="0" w:space="0" w:color="auto"/>
              </w:divBdr>
              <w:divsChild>
                <w:div w:id="2107773036">
                  <w:marLeft w:val="0"/>
                  <w:marRight w:val="0"/>
                  <w:marTop w:val="0"/>
                  <w:marBottom w:val="0"/>
                  <w:divBdr>
                    <w:top w:val="none" w:sz="0" w:space="0" w:color="auto"/>
                    <w:left w:val="none" w:sz="0" w:space="0" w:color="auto"/>
                    <w:bottom w:val="none" w:sz="0" w:space="0" w:color="auto"/>
                    <w:right w:val="none" w:sz="0" w:space="0" w:color="auto"/>
                  </w:divBdr>
                  <w:divsChild>
                    <w:div w:id="465466746">
                      <w:marLeft w:val="0"/>
                      <w:marRight w:val="0"/>
                      <w:marTop w:val="0"/>
                      <w:marBottom w:val="0"/>
                      <w:divBdr>
                        <w:top w:val="none" w:sz="0" w:space="0" w:color="auto"/>
                        <w:left w:val="none" w:sz="0" w:space="0" w:color="auto"/>
                        <w:bottom w:val="none" w:sz="0" w:space="0" w:color="auto"/>
                        <w:right w:val="none" w:sz="0" w:space="0" w:color="auto"/>
                      </w:divBdr>
                      <w:divsChild>
                        <w:div w:id="1589146392">
                          <w:marLeft w:val="0"/>
                          <w:marRight w:val="0"/>
                          <w:marTop w:val="347"/>
                          <w:marBottom w:val="347"/>
                          <w:divBdr>
                            <w:top w:val="none" w:sz="0" w:space="0" w:color="auto"/>
                            <w:left w:val="none" w:sz="0" w:space="0" w:color="auto"/>
                            <w:bottom w:val="none" w:sz="0" w:space="0" w:color="auto"/>
                            <w:right w:val="none" w:sz="0" w:space="0" w:color="auto"/>
                          </w:divBdr>
                          <w:divsChild>
                            <w:div w:id="1159731121">
                              <w:marLeft w:val="0"/>
                              <w:marRight w:val="0"/>
                              <w:marTop w:val="0"/>
                              <w:marBottom w:val="0"/>
                              <w:divBdr>
                                <w:top w:val="none" w:sz="0" w:space="0" w:color="auto"/>
                                <w:left w:val="none" w:sz="0" w:space="0" w:color="auto"/>
                                <w:bottom w:val="none" w:sz="0" w:space="0" w:color="auto"/>
                                <w:right w:val="none" w:sz="0" w:space="0" w:color="auto"/>
                              </w:divBdr>
                              <w:divsChild>
                                <w:div w:id="427963811">
                                  <w:marLeft w:val="0"/>
                                  <w:marRight w:val="0"/>
                                  <w:marTop w:val="0"/>
                                  <w:marBottom w:val="0"/>
                                  <w:divBdr>
                                    <w:top w:val="none" w:sz="0" w:space="0" w:color="auto"/>
                                    <w:left w:val="none" w:sz="0" w:space="0" w:color="auto"/>
                                    <w:bottom w:val="none" w:sz="0" w:space="0" w:color="auto"/>
                                    <w:right w:val="none" w:sz="0" w:space="0" w:color="auto"/>
                                  </w:divBdr>
                                  <w:divsChild>
                                    <w:div w:id="1142818417">
                                      <w:marLeft w:val="0"/>
                                      <w:marRight w:val="0"/>
                                      <w:marTop w:val="0"/>
                                      <w:marBottom w:val="0"/>
                                      <w:divBdr>
                                        <w:top w:val="none" w:sz="0" w:space="0" w:color="auto"/>
                                        <w:left w:val="none" w:sz="0" w:space="0" w:color="auto"/>
                                        <w:bottom w:val="none" w:sz="0" w:space="0" w:color="auto"/>
                                        <w:right w:val="none" w:sz="0" w:space="0" w:color="auto"/>
                                      </w:divBdr>
                                      <w:divsChild>
                                        <w:div w:id="1099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94557744">
      <w:bodyDiv w:val="1"/>
      <w:marLeft w:val="0"/>
      <w:marRight w:val="0"/>
      <w:marTop w:val="0"/>
      <w:marBottom w:val="0"/>
      <w:divBdr>
        <w:top w:val="none" w:sz="0" w:space="0" w:color="auto"/>
        <w:left w:val="none" w:sz="0" w:space="0" w:color="auto"/>
        <w:bottom w:val="none" w:sz="0" w:space="0" w:color="auto"/>
        <w:right w:val="none" w:sz="0" w:space="0" w:color="auto"/>
      </w:divBdr>
      <w:divsChild>
        <w:div w:id="503206560">
          <w:marLeft w:val="0"/>
          <w:marRight w:val="0"/>
          <w:marTop w:val="347"/>
          <w:marBottom w:val="347"/>
          <w:divBdr>
            <w:top w:val="none" w:sz="0" w:space="0" w:color="auto"/>
            <w:left w:val="none" w:sz="0" w:space="0" w:color="auto"/>
            <w:bottom w:val="none" w:sz="0" w:space="0" w:color="auto"/>
            <w:right w:val="none" w:sz="0" w:space="0" w:color="auto"/>
          </w:divBdr>
          <w:divsChild>
            <w:div w:id="1907568664">
              <w:marLeft w:val="0"/>
              <w:marRight w:val="0"/>
              <w:marTop w:val="0"/>
              <w:marBottom w:val="0"/>
              <w:divBdr>
                <w:top w:val="none" w:sz="0" w:space="0" w:color="auto"/>
                <w:left w:val="none" w:sz="0" w:space="0" w:color="auto"/>
                <w:bottom w:val="none" w:sz="0" w:space="0" w:color="auto"/>
                <w:right w:val="none" w:sz="0" w:space="0" w:color="auto"/>
              </w:divBdr>
              <w:divsChild>
                <w:div w:id="1834687549">
                  <w:marLeft w:val="0"/>
                  <w:marRight w:val="0"/>
                  <w:marTop w:val="0"/>
                  <w:marBottom w:val="0"/>
                  <w:divBdr>
                    <w:top w:val="none" w:sz="0" w:space="0" w:color="auto"/>
                    <w:left w:val="none" w:sz="0" w:space="0" w:color="auto"/>
                    <w:bottom w:val="none" w:sz="0" w:space="0" w:color="auto"/>
                    <w:right w:val="none" w:sz="0" w:space="0" w:color="auto"/>
                  </w:divBdr>
                  <w:divsChild>
                    <w:div w:id="481195252">
                      <w:marLeft w:val="0"/>
                      <w:marRight w:val="0"/>
                      <w:marTop w:val="0"/>
                      <w:marBottom w:val="0"/>
                      <w:divBdr>
                        <w:top w:val="none" w:sz="0" w:space="0" w:color="auto"/>
                        <w:left w:val="none" w:sz="0" w:space="0" w:color="auto"/>
                        <w:bottom w:val="none" w:sz="0" w:space="0" w:color="auto"/>
                        <w:right w:val="none" w:sz="0" w:space="0" w:color="auto"/>
                      </w:divBdr>
                      <w:divsChild>
                        <w:div w:id="460148942">
                          <w:marLeft w:val="0"/>
                          <w:marRight w:val="0"/>
                          <w:marTop w:val="347"/>
                          <w:marBottom w:val="347"/>
                          <w:divBdr>
                            <w:top w:val="none" w:sz="0" w:space="0" w:color="auto"/>
                            <w:left w:val="none" w:sz="0" w:space="0" w:color="auto"/>
                            <w:bottom w:val="none" w:sz="0" w:space="0" w:color="auto"/>
                            <w:right w:val="none" w:sz="0" w:space="0" w:color="auto"/>
                          </w:divBdr>
                          <w:divsChild>
                            <w:div w:id="1467090144">
                              <w:marLeft w:val="0"/>
                              <w:marRight w:val="0"/>
                              <w:marTop w:val="0"/>
                              <w:marBottom w:val="0"/>
                              <w:divBdr>
                                <w:top w:val="none" w:sz="0" w:space="0" w:color="auto"/>
                                <w:left w:val="none" w:sz="0" w:space="0" w:color="auto"/>
                                <w:bottom w:val="none" w:sz="0" w:space="0" w:color="auto"/>
                                <w:right w:val="none" w:sz="0" w:space="0" w:color="auto"/>
                              </w:divBdr>
                              <w:divsChild>
                                <w:div w:id="17440142">
                                  <w:marLeft w:val="0"/>
                                  <w:marRight w:val="0"/>
                                  <w:marTop w:val="0"/>
                                  <w:marBottom w:val="0"/>
                                  <w:divBdr>
                                    <w:top w:val="none" w:sz="0" w:space="0" w:color="auto"/>
                                    <w:left w:val="none" w:sz="0" w:space="0" w:color="auto"/>
                                    <w:bottom w:val="none" w:sz="0" w:space="0" w:color="auto"/>
                                    <w:right w:val="none" w:sz="0" w:space="0" w:color="auto"/>
                                  </w:divBdr>
                                  <w:divsChild>
                                    <w:div w:id="1936092738">
                                      <w:marLeft w:val="0"/>
                                      <w:marRight w:val="0"/>
                                      <w:marTop w:val="0"/>
                                      <w:marBottom w:val="0"/>
                                      <w:divBdr>
                                        <w:top w:val="none" w:sz="0" w:space="0" w:color="auto"/>
                                        <w:left w:val="none" w:sz="0" w:space="0" w:color="auto"/>
                                        <w:bottom w:val="none" w:sz="0" w:space="0" w:color="auto"/>
                                        <w:right w:val="none" w:sz="0" w:space="0" w:color="auto"/>
                                      </w:divBdr>
                                      <w:divsChild>
                                        <w:div w:id="1069771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14480012">
      <w:bodyDiv w:val="1"/>
      <w:marLeft w:val="0"/>
      <w:marRight w:val="0"/>
      <w:marTop w:val="0"/>
      <w:marBottom w:val="0"/>
      <w:divBdr>
        <w:top w:val="none" w:sz="0" w:space="0" w:color="auto"/>
        <w:left w:val="none" w:sz="0" w:space="0" w:color="auto"/>
        <w:bottom w:val="none" w:sz="0" w:space="0" w:color="auto"/>
        <w:right w:val="none" w:sz="0" w:space="0" w:color="auto"/>
      </w:divBdr>
      <w:divsChild>
        <w:div w:id="1570190202">
          <w:marLeft w:val="0"/>
          <w:marRight w:val="0"/>
          <w:marTop w:val="347"/>
          <w:marBottom w:val="347"/>
          <w:divBdr>
            <w:top w:val="none" w:sz="0" w:space="0" w:color="auto"/>
            <w:left w:val="none" w:sz="0" w:space="0" w:color="auto"/>
            <w:bottom w:val="none" w:sz="0" w:space="0" w:color="auto"/>
            <w:right w:val="none" w:sz="0" w:space="0" w:color="auto"/>
          </w:divBdr>
          <w:divsChild>
            <w:div w:id="1185050948">
              <w:marLeft w:val="0"/>
              <w:marRight w:val="0"/>
              <w:marTop w:val="0"/>
              <w:marBottom w:val="0"/>
              <w:divBdr>
                <w:top w:val="none" w:sz="0" w:space="0" w:color="auto"/>
                <w:left w:val="none" w:sz="0" w:space="0" w:color="auto"/>
                <w:bottom w:val="none" w:sz="0" w:space="0" w:color="auto"/>
                <w:right w:val="none" w:sz="0" w:space="0" w:color="auto"/>
              </w:divBdr>
              <w:divsChild>
                <w:div w:id="1442185455">
                  <w:marLeft w:val="0"/>
                  <w:marRight w:val="0"/>
                  <w:marTop w:val="0"/>
                  <w:marBottom w:val="0"/>
                  <w:divBdr>
                    <w:top w:val="none" w:sz="0" w:space="0" w:color="auto"/>
                    <w:left w:val="none" w:sz="0" w:space="0" w:color="auto"/>
                    <w:bottom w:val="none" w:sz="0" w:space="0" w:color="auto"/>
                    <w:right w:val="none" w:sz="0" w:space="0" w:color="auto"/>
                  </w:divBdr>
                  <w:divsChild>
                    <w:div w:id="547107696">
                      <w:marLeft w:val="0"/>
                      <w:marRight w:val="0"/>
                      <w:marTop w:val="0"/>
                      <w:marBottom w:val="0"/>
                      <w:divBdr>
                        <w:top w:val="none" w:sz="0" w:space="0" w:color="auto"/>
                        <w:left w:val="none" w:sz="0" w:space="0" w:color="auto"/>
                        <w:bottom w:val="none" w:sz="0" w:space="0" w:color="auto"/>
                        <w:right w:val="none" w:sz="0" w:space="0" w:color="auto"/>
                      </w:divBdr>
                      <w:divsChild>
                        <w:div w:id="897742247">
                          <w:marLeft w:val="0"/>
                          <w:marRight w:val="0"/>
                          <w:marTop w:val="347"/>
                          <w:marBottom w:val="347"/>
                          <w:divBdr>
                            <w:top w:val="none" w:sz="0" w:space="0" w:color="auto"/>
                            <w:left w:val="none" w:sz="0" w:space="0" w:color="auto"/>
                            <w:bottom w:val="none" w:sz="0" w:space="0" w:color="auto"/>
                            <w:right w:val="none" w:sz="0" w:space="0" w:color="auto"/>
                          </w:divBdr>
                          <w:divsChild>
                            <w:div w:id="619846856">
                              <w:marLeft w:val="0"/>
                              <w:marRight w:val="0"/>
                              <w:marTop w:val="0"/>
                              <w:marBottom w:val="0"/>
                              <w:divBdr>
                                <w:top w:val="none" w:sz="0" w:space="0" w:color="auto"/>
                                <w:left w:val="none" w:sz="0" w:space="0" w:color="auto"/>
                                <w:bottom w:val="none" w:sz="0" w:space="0" w:color="auto"/>
                                <w:right w:val="none" w:sz="0" w:space="0" w:color="auto"/>
                              </w:divBdr>
                              <w:divsChild>
                                <w:div w:id="143369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6403605">
      <w:bodyDiv w:val="1"/>
      <w:marLeft w:val="0"/>
      <w:marRight w:val="0"/>
      <w:marTop w:val="0"/>
      <w:marBottom w:val="0"/>
      <w:divBdr>
        <w:top w:val="none" w:sz="0" w:space="0" w:color="auto"/>
        <w:left w:val="none" w:sz="0" w:space="0" w:color="auto"/>
        <w:bottom w:val="none" w:sz="0" w:space="0" w:color="auto"/>
        <w:right w:val="none" w:sz="0" w:space="0" w:color="auto"/>
      </w:divBdr>
      <w:divsChild>
        <w:div w:id="290483670">
          <w:marLeft w:val="0"/>
          <w:marRight w:val="0"/>
          <w:marTop w:val="347"/>
          <w:marBottom w:val="347"/>
          <w:divBdr>
            <w:top w:val="none" w:sz="0" w:space="0" w:color="auto"/>
            <w:left w:val="none" w:sz="0" w:space="0" w:color="auto"/>
            <w:bottom w:val="none" w:sz="0" w:space="0" w:color="auto"/>
            <w:right w:val="none" w:sz="0" w:space="0" w:color="auto"/>
          </w:divBdr>
          <w:divsChild>
            <w:div w:id="1153909068">
              <w:marLeft w:val="0"/>
              <w:marRight w:val="0"/>
              <w:marTop w:val="0"/>
              <w:marBottom w:val="0"/>
              <w:divBdr>
                <w:top w:val="none" w:sz="0" w:space="0" w:color="auto"/>
                <w:left w:val="none" w:sz="0" w:space="0" w:color="auto"/>
                <w:bottom w:val="none" w:sz="0" w:space="0" w:color="auto"/>
                <w:right w:val="none" w:sz="0" w:space="0" w:color="auto"/>
              </w:divBdr>
              <w:divsChild>
                <w:div w:id="1912614106">
                  <w:marLeft w:val="0"/>
                  <w:marRight w:val="0"/>
                  <w:marTop w:val="0"/>
                  <w:marBottom w:val="0"/>
                  <w:divBdr>
                    <w:top w:val="none" w:sz="0" w:space="0" w:color="auto"/>
                    <w:left w:val="none" w:sz="0" w:space="0" w:color="auto"/>
                    <w:bottom w:val="none" w:sz="0" w:space="0" w:color="auto"/>
                    <w:right w:val="none" w:sz="0" w:space="0" w:color="auto"/>
                  </w:divBdr>
                  <w:divsChild>
                    <w:div w:id="822310900">
                      <w:marLeft w:val="0"/>
                      <w:marRight w:val="0"/>
                      <w:marTop w:val="0"/>
                      <w:marBottom w:val="0"/>
                      <w:divBdr>
                        <w:top w:val="none" w:sz="0" w:space="0" w:color="auto"/>
                        <w:left w:val="none" w:sz="0" w:space="0" w:color="auto"/>
                        <w:bottom w:val="none" w:sz="0" w:space="0" w:color="auto"/>
                        <w:right w:val="none" w:sz="0" w:space="0" w:color="auto"/>
                      </w:divBdr>
                      <w:divsChild>
                        <w:div w:id="1247765716">
                          <w:marLeft w:val="0"/>
                          <w:marRight w:val="0"/>
                          <w:marTop w:val="347"/>
                          <w:marBottom w:val="347"/>
                          <w:divBdr>
                            <w:top w:val="none" w:sz="0" w:space="0" w:color="auto"/>
                            <w:left w:val="none" w:sz="0" w:space="0" w:color="auto"/>
                            <w:bottom w:val="none" w:sz="0" w:space="0" w:color="auto"/>
                            <w:right w:val="none" w:sz="0" w:space="0" w:color="auto"/>
                          </w:divBdr>
                          <w:divsChild>
                            <w:div w:id="1861964607">
                              <w:marLeft w:val="0"/>
                              <w:marRight w:val="0"/>
                              <w:marTop w:val="0"/>
                              <w:marBottom w:val="0"/>
                              <w:divBdr>
                                <w:top w:val="none" w:sz="0" w:space="0" w:color="auto"/>
                                <w:left w:val="none" w:sz="0" w:space="0" w:color="auto"/>
                                <w:bottom w:val="none" w:sz="0" w:space="0" w:color="auto"/>
                                <w:right w:val="none" w:sz="0" w:space="0" w:color="auto"/>
                              </w:divBdr>
                              <w:divsChild>
                                <w:div w:id="1145242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5527172">
      <w:bodyDiv w:val="1"/>
      <w:marLeft w:val="0"/>
      <w:marRight w:val="0"/>
      <w:marTop w:val="0"/>
      <w:marBottom w:val="0"/>
      <w:divBdr>
        <w:top w:val="none" w:sz="0" w:space="0" w:color="auto"/>
        <w:left w:val="none" w:sz="0" w:space="0" w:color="auto"/>
        <w:bottom w:val="none" w:sz="0" w:space="0" w:color="auto"/>
        <w:right w:val="none" w:sz="0" w:space="0" w:color="auto"/>
      </w:divBdr>
    </w:div>
    <w:div w:id="1800881863">
      <w:bodyDiv w:val="1"/>
      <w:marLeft w:val="0"/>
      <w:marRight w:val="0"/>
      <w:marTop w:val="0"/>
      <w:marBottom w:val="0"/>
      <w:divBdr>
        <w:top w:val="none" w:sz="0" w:space="0" w:color="auto"/>
        <w:left w:val="none" w:sz="0" w:space="0" w:color="auto"/>
        <w:bottom w:val="none" w:sz="0" w:space="0" w:color="auto"/>
        <w:right w:val="none" w:sz="0" w:space="0" w:color="auto"/>
      </w:divBdr>
      <w:divsChild>
        <w:div w:id="1118833731">
          <w:marLeft w:val="0"/>
          <w:marRight w:val="0"/>
          <w:marTop w:val="347"/>
          <w:marBottom w:val="347"/>
          <w:divBdr>
            <w:top w:val="none" w:sz="0" w:space="0" w:color="auto"/>
            <w:left w:val="none" w:sz="0" w:space="0" w:color="auto"/>
            <w:bottom w:val="none" w:sz="0" w:space="0" w:color="auto"/>
            <w:right w:val="none" w:sz="0" w:space="0" w:color="auto"/>
          </w:divBdr>
          <w:divsChild>
            <w:div w:id="1691642225">
              <w:marLeft w:val="0"/>
              <w:marRight w:val="0"/>
              <w:marTop w:val="0"/>
              <w:marBottom w:val="0"/>
              <w:divBdr>
                <w:top w:val="none" w:sz="0" w:space="0" w:color="auto"/>
                <w:left w:val="none" w:sz="0" w:space="0" w:color="auto"/>
                <w:bottom w:val="none" w:sz="0" w:space="0" w:color="auto"/>
                <w:right w:val="none" w:sz="0" w:space="0" w:color="auto"/>
              </w:divBdr>
              <w:divsChild>
                <w:div w:id="1077551342">
                  <w:marLeft w:val="0"/>
                  <w:marRight w:val="0"/>
                  <w:marTop w:val="0"/>
                  <w:marBottom w:val="0"/>
                  <w:divBdr>
                    <w:top w:val="none" w:sz="0" w:space="0" w:color="auto"/>
                    <w:left w:val="none" w:sz="0" w:space="0" w:color="auto"/>
                    <w:bottom w:val="none" w:sz="0" w:space="0" w:color="auto"/>
                    <w:right w:val="none" w:sz="0" w:space="0" w:color="auto"/>
                  </w:divBdr>
                  <w:divsChild>
                    <w:div w:id="340089260">
                      <w:marLeft w:val="0"/>
                      <w:marRight w:val="0"/>
                      <w:marTop w:val="0"/>
                      <w:marBottom w:val="0"/>
                      <w:divBdr>
                        <w:top w:val="none" w:sz="0" w:space="0" w:color="auto"/>
                        <w:left w:val="none" w:sz="0" w:space="0" w:color="auto"/>
                        <w:bottom w:val="none" w:sz="0" w:space="0" w:color="auto"/>
                        <w:right w:val="none" w:sz="0" w:space="0" w:color="auto"/>
                      </w:divBdr>
                      <w:divsChild>
                        <w:div w:id="1646664393">
                          <w:marLeft w:val="0"/>
                          <w:marRight w:val="0"/>
                          <w:marTop w:val="347"/>
                          <w:marBottom w:val="347"/>
                          <w:divBdr>
                            <w:top w:val="none" w:sz="0" w:space="0" w:color="auto"/>
                            <w:left w:val="none" w:sz="0" w:space="0" w:color="auto"/>
                            <w:bottom w:val="none" w:sz="0" w:space="0" w:color="auto"/>
                            <w:right w:val="none" w:sz="0" w:space="0" w:color="auto"/>
                          </w:divBdr>
                          <w:divsChild>
                            <w:div w:id="1497377711">
                              <w:marLeft w:val="0"/>
                              <w:marRight w:val="0"/>
                              <w:marTop w:val="0"/>
                              <w:marBottom w:val="0"/>
                              <w:divBdr>
                                <w:top w:val="none" w:sz="0" w:space="0" w:color="auto"/>
                                <w:left w:val="none" w:sz="0" w:space="0" w:color="auto"/>
                                <w:bottom w:val="none" w:sz="0" w:space="0" w:color="auto"/>
                                <w:right w:val="none" w:sz="0" w:space="0" w:color="auto"/>
                              </w:divBdr>
                              <w:divsChild>
                                <w:div w:id="458035393">
                                  <w:marLeft w:val="0"/>
                                  <w:marRight w:val="0"/>
                                  <w:marTop w:val="0"/>
                                  <w:marBottom w:val="0"/>
                                  <w:divBdr>
                                    <w:top w:val="none" w:sz="0" w:space="0" w:color="auto"/>
                                    <w:left w:val="none" w:sz="0" w:space="0" w:color="auto"/>
                                    <w:bottom w:val="none" w:sz="0" w:space="0" w:color="auto"/>
                                    <w:right w:val="none" w:sz="0" w:space="0" w:color="auto"/>
                                  </w:divBdr>
                                  <w:divsChild>
                                    <w:div w:id="1868324945">
                                      <w:marLeft w:val="0"/>
                                      <w:marRight w:val="0"/>
                                      <w:marTop w:val="0"/>
                                      <w:marBottom w:val="0"/>
                                      <w:divBdr>
                                        <w:top w:val="none" w:sz="0" w:space="0" w:color="auto"/>
                                        <w:left w:val="none" w:sz="0" w:space="0" w:color="auto"/>
                                        <w:bottom w:val="none" w:sz="0" w:space="0" w:color="auto"/>
                                        <w:right w:val="none" w:sz="0" w:space="0" w:color="auto"/>
                                      </w:divBdr>
                                      <w:divsChild>
                                        <w:div w:id="31152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4657410">
      <w:bodyDiv w:val="1"/>
      <w:marLeft w:val="0"/>
      <w:marRight w:val="0"/>
      <w:marTop w:val="0"/>
      <w:marBottom w:val="0"/>
      <w:divBdr>
        <w:top w:val="none" w:sz="0" w:space="0" w:color="auto"/>
        <w:left w:val="none" w:sz="0" w:space="0" w:color="auto"/>
        <w:bottom w:val="none" w:sz="0" w:space="0" w:color="auto"/>
        <w:right w:val="none" w:sz="0" w:space="0" w:color="auto"/>
      </w:divBdr>
      <w:divsChild>
        <w:div w:id="1018198738">
          <w:marLeft w:val="0"/>
          <w:marRight w:val="0"/>
          <w:marTop w:val="347"/>
          <w:marBottom w:val="347"/>
          <w:divBdr>
            <w:top w:val="none" w:sz="0" w:space="0" w:color="auto"/>
            <w:left w:val="none" w:sz="0" w:space="0" w:color="auto"/>
            <w:bottom w:val="none" w:sz="0" w:space="0" w:color="auto"/>
            <w:right w:val="none" w:sz="0" w:space="0" w:color="auto"/>
          </w:divBdr>
          <w:divsChild>
            <w:div w:id="621500934">
              <w:marLeft w:val="0"/>
              <w:marRight w:val="0"/>
              <w:marTop w:val="0"/>
              <w:marBottom w:val="0"/>
              <w:divBdr>
                <w:top w:val="none" w:sz="0" w:space="0" w:color="auto"/>
                <w:left w:val="none" w:sz="0" w:space="0" w:color="auto"/>
                <w:bottom w:val="none" w:sz="0" w:space="0" w:color="auto"/>
                <w:right w:val="none" w:sz="0" w:space="0" w:color="auto"/>
              </w:divBdr>
              <w:divsChild>
                <w:div w:id="708915584">
                  <w:marLeft w:val="0"/>
                  <w:marRight w:val="0"/>
                  <w:marTop w:val="0"/>
                  <w:marBottom w:val="0"/>
                  <w:divBdr>
                    <w:top w:val="none" w:sz="0" w:space="0" w:color="auto"/>
                    <w:left w:val="none" w:sz="0" w:space="0" w:color="auto"/>
                    <w:bottom w:val="none" w:sz="0" w:space="0" w:color="auto"/>
                    <w:right w:val="none" w:sz="0" w:space="0" w:color="auto"/>
                  </w:divBdr>
                  <w:divsChild>
                    <w:div w:id="1576893219">
                      <w:marLeft w:val="0"/>
                      <w:marRight w:val="0"/>
                      <w:marTop w:val="0"/>
                      <w:marBottom w:val="0"/>
                      <w:divBdr>
                        <w:top w:val="none" w:sz="0" w:space="0" w:color="auto"/>
                        <w:left w:val="none" w:sz="0" w:space="0" w:color="auto"/>
                        <w:bottom w:val="none" w:sz="0" w:space="0" w:color="auto"/>
                        <w:right w:val="none" w:sz="0" w:space="0" w:color="auto"/>
                      </w:divBdr>
                      <w:divsChild>
                        <w:div w:id="1932469927">
                          <w:marLeft w:val="0"/>
                          <w:marRight w:val="0"/>
                          <w:marTop w:val="0"/>
                          <w:marBottom w:val="0"/>
                          <w:divBdr>
                            <w:top w:val="none" w:sz="0" w:space="0" w:color="auto"/>
                            <w:left w:val="none" w:sz="0" w:space="0" w:color="auto"/>
                            <w:bottom w:val="none" w:sz="0" w:space="0" w:color="auto"/>
                            <w:right w:val="none" w:sz="0" w:space="0" w:color="auto"/>
                          </w:divBdr>
                          <w:divsChild>
                            <w:div w:id="782462480">
                              <w:marLeft w:val="0"/>
                              <w:marRight w:val="0"/>
                              <w:marTop w:val="0"/>
                              <w:marBottom w:val="0"/>
                              <w:divBdr>
                                <w:top w:val="none" w:sz="0" w:space="0" w:color="auto"/>
                                <w:left w:val="none" w:sz="0" w:space="0" w:color="auto"/>
                                <w:bottom w:val="none" w:sz="0" w:space="0" w:color="auto"/>
                                <w:right w:val="none" w:sz="0" w:space="0" w:color="auto"/>
                              </w:divBdr>
                              <w:divsChild>
                                <w:div w:id="177793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0907493">
      <w:bodyDiv w:val="1"/>
      <w:marLeft w:val="0"/>
      <w:marRight w:val="0"/>
      <w:marTop w:val="0"/>
      <w:marBottom w:val="0"/>
      <w:divBdr>
        <w:top w:val="none" w:sz="0" w:space="0" w:color="auto"/>
        <w:left w:val="none" w:sz="0" w:space="0" w:color="auto"/>
        <w:bottom w:val="none" w:sz="0" w:space="0" w:color="auto"/>
        <w:right w:val="none" w:sz="0" w:space="0" w:color="auto"/>
      </w:divBdr>
      <w:divsChild>
        <w:div w:id="243494392">
          <w:marLeft w:val="0"/>
          <w:marRight w:val="0"/>
          <w:marTop w:val="347"/>
          <w:marBottom w:val="347"/>
          <w:divBdr>
            <w:top w:val="none" w:sz="0" w:space="0" w:color="auto"/>
            <w:left w:val="none" w:sz="0" w:space="0" w:color="auto"/>
            <w:bottom w:val="none" w:sz="0" w:space="0" w:color="auto"/>
            <w:right w:val="none" w:sz="0" w:space="0" w:color="auto"/>
          </w:divBdr>
          <w:divsChild>
            <w:div w:id="609168984">
              <w:marLeft w:val="0"/>
              <w:marRight w:val="0"/>
              <w:marTop w:val="0"/>
              <w:marBottom w:val="0"/>
              <w:divBdr>
                <w:top w:val="none" w:sz="0" w:space="0" w:color="auto"/>
                <w:left w:val="none" w:sz="0" w:space="0" w:color="auto"/>
                <w:bottom w:val="none" w:sz="0" w:space="0" w:color="auto"/>
                <w:right w:val="none" w:sz="0" w:space="0" w:color="auto"/>
              </w:divBdr>
              <w:divsChild>
                <w:div w:id="568878848">
                  <w:marLeft w:val="0"/>
                  <w:marRight w:val="0"/>
                  <w:marTop w:val="0"/>
                  <w:marBottom w:val="0"/>
                  <w:divBdr>
                    <w:top w:val="none" w:sz="0" w:space="0" w:color="auto"/>
                    <w:left w:val="none" w:sz="0" w:space="0" w:color="auto"/>
                    <w:bottom w:val="none" w:sz="0" w:space="0" w:color="auto"/>
                    <w:right w:val="none" w:sz="0" w:space="0" w:color="auto"/>
                  </w:divBdr>
                  <w:divsChild>
                    <w:div w:id="1035500056">
                      <w:marLeft w:val="0"/>
                      <w:marRight w:val="0"/>
                      <w:marTop w:val="0"/>
                      <w:marBottom w:val="0"/>
                      <w:divBdr>
                        <w:top w:val="none" w:sz="0" w:space="0" w:color="auto"/>
                        <w:left w:val="none" w:sz="0" w:space="0" w:color="auto"/>
                        <w:bottom w:val="none" w:sz="0" w:space="0" w:color="auto"/>
                        <w:right w:val="none" w:sz="0" w:space="0" w:color="auto"/>
                      </w:divBdr>
                      <w:divsChild>
                        <w:div w:id="1379165353">
                          <w:marLeft w:val="0"/>
                          <w:marRight w:val="0"/>
                          <w:marTop w:val="347"/>
                          <w:marBottom w:val="347"/>
                          <w:divBdr>
                            <w:top w:val="none" w:sz="0" w:space="0" w:color="auto"/>
                            <w:left w:val="none" w:sz="0" w:space="0" w:color="auto"/>
                            <w:bottom w:val="none" w:sz="0" w:space="0" w:color="auto"/>
                            <w:right w:val="none" w:sz="0" w:space="0" w:color="auto"/>
                          </w:divBdr>
                          <w:divsChild>
                            <w:div w:id="1298491134">
                              <w:marLeft w:val="0"/>
                              <w:marRight w:val="0"/>
                              <w:marTop w:val="0"/>
                              <w:marBottom w:val="0"/>
                              <w:divBdr>
                                <w:top w:val="none" w:sz="0" w:space="0" w:color="auto"/>
                                <w:left w:val="none" w:sz="0" w:space="0" w:color="auto"/>
                                <w:bottom w:val="none" w:sz="0" w:space="0" w:color="auto"/>
                                <w:right w:val="none" w:sz="0" w:space="0" w:color="auto"/>
                              </w:divBdr>
                              <w:divsChild>
                                <w:div w:id="717439303">
                                  <w:marLeft w:val="0"/>
                                  <w:marRight w:val="0"/>
                                  <w:marTop w:val="0"/>
                                  <w:marBottom w:val="0"/>
                                  <w:divBdr>
                                    <w:top w:val="none" w:sz="0" w:space="0" w:color="auto"/>
                                    <w:left w:val="none" w:sz="0" w:space="0" w:color="auto"/>
                                    <w:bottom w:val="none" w:sz="0" w:space="0" w:color="auto"/>
                                    <w:right w:val="none" w:sz="0" w:space="0" w:color="auto"/>
                                  </w:divBdr>
                                  <w:divsChild>
                                    <w:div w:id="1736004862">
                                      <w:marLeft w:val="0"/>
                                      <w:marRight w:val="0"/>
                                      <w:marTop w:val="0"/>
                                      <w:marBottom w:val="0"/>
                                      <w:divBdr>
                                        <w:top w:val="none" w:sz="0" w:space="0" w:color="auto"/>
                                        <w:left w:val="none" w:sz="0" w:space="0" w:color="auto"/>
                                        <w:bottom w:val="none" w:sz="0" w:space="0" w:color="auto"/>
                                        <w:right w:val="none" w:sz="0" w:space="0" w:color="auto"/>
                                      </w:divBdr>
                                      <w:divsChild>
                                        <w:div w:id="102243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6036835">
      <w:bodyDiv w:val="1"/>
      <w:marLeft w:val="0"/>
      <w:marRight w:val="0"/>
      <w:marTop w:val="0"/>
      <w:marBottom w:val="0"/>
      <w:divBdr>
        <w:top w:val="none" w:sz="0" w:space="0" w:color="auto"/>
        <w:left w:val="none" w:sz="0" w:space="0" w:color="auto"/>
        <w:bottom w:val="none" w:sz="0" w:space="0" w:color="auto"/>
        <w:right w:val="none" w:sz="0" w:space="0" w:color="auto"/>
      </w:divBdr>
      <w:divsChild>
        <w:div w:id="1080905923">
          <w:marLeft w:val="0"/>
          <w:marRight w:val="0"/>
          <w:marTop w:val="347"/>
          <w:marBottom w:val="347"/>
          <w:divBdr>
            <w:top w:val="none" w:sz="0" w:space="0" w:color="auto"/>
            <w:left w:val="none" w:sz="0" w:space="0" w:color="auto"/>
            <w:bottom w:val="none" w:sz="0" w:space="0" w:color="auto"/>
            <w:right w:val="none" w:sz="0" w:space="0" w:color="auto"/>
          </w:divBdr>
          <w:divsChild>
            <w:div w:id="1030372691">
              <w:marLeft w:val="0"/>
              <w:marRight w:val="0"/>
              <w:marTop w:val="0"/>
              <w:marBottom w:val="0"/>
              <w:divBdr>
                <w:top w:val="none" w:sz="0" w:space="0" w:color="auto"/>
                <w:left w:val="none" w:sz="0" w:space="0" w:color="auto"/>
                <w:bottom w:val="none" w:sz="0" w:space="0" w:color="auto"/>
                <w:right w:val="none" w:sz="0" w:space="0" w:color="auto"/>
              </w:divBdr>
              <w:divsChild>
                <w:div w:id="2071539176">
                  <w:marLeft w:val="0"/>
                  <w:marRight w:val="0"/>
                  <w:marTop w:val="0"/>
                  <w:marBottom w:val="0"/>
                  <w:divBdr>
                    <w:top w:val="none" w:sz="0" w:space="0" w:color="auto"/>
                    <w:left w:val="none" w:sz="0" w:space="0" w:color="auto"/>
                    <w:bottom w:val="none" w:sz="0" w:space="0" w:color="auto"/>
                    <w:right w:val="none" w:sz="0" w:space="0" w:color="auto"/>
                  </w:divBdr>
                  <w:divsChild>
                    <w:div w:id="271787371">
                      <w:marLeft w:val="0"/>
                      <w:marRight w:val="0"/>
                      <w:marTop w:val="0"/>
                      <w:marBottom w:val="0"/>
                      <w:divBdr>
                        <w:top w:val="none" w:sz="0" w:space="0" w:color="auto"/>
                        <w:left w:val="none" w:sz="0" w:space="0" w:color="auto"/>
                        <w:bottom w:val="none" w:sz="0" w:space="0" w:color="auto"/>
                        <w:right w:val="none" w:sz="0" w:space="0" w:color="auto"/>
                      </w:divBdr>
                      <w:divsChild>
                        <w:div w:id="1405882313">
                          <w:marLeft w:val="0"/>
                          <w:marRight w:val="0"/>
                          <w:marTop w:val="347"/>
                          <w:marBottom w:val="347"/>
                          <w:divBdr>
                            <w:top w:val="none" w:sz="0" w:space="0" w:color="auto"/>
                            <w:left w:val="none" w:sz="0" w:space="0" w:color="auto"/>
                            <w:bottom w:val="none" w:sz="0" w:space="0" w:color="auto"/>
                            <w:right w:val="none" w:sz="0" w:space="0" w:color="auto"/>
                          </w:divBdr>
                          <w:divsChild>
                            <w:div w:id="980773144">
                              <w:marLeft w:val="0"/>
                              <w:marRight w:val="0"/>
                              <w:marTop w:val="0"/>
                              <w:marBottom w:val="0"/>
                              <w:divBdr>
                                <w:top w:val="none" w:sz="0" w:space="0" w:color="auto"/>
                                <w:left w:val="none" w:sz="0" w:space="0" w:color="auto"/>
                                <w:bottom w:val="none" w:sz="0" w:space="0" w:color="auto"/>
                                <w:right w:val="none" w:sz="0" w:space="0" w:color="auto"/>
                              </w:divBdr>
                              <w:divsChild>
                                <w:div w:id="250429693">
                                  <w:marLeft w:val="0"/>
                                  <w:marRight w:val="0"/>
                                  <w:marTop w:val="0"/>
                                  <w:marBottom w:val="0"/>
                                  <w:divBdr>
                                    <w:top w:val="none" w:sz="0" w:space="0" w:color="auto"/>
                                    <w:left w:val="none" w:sz="0" w:space="0" w:color="auto"/>
                                    <w:bottom w:val="none" w:sz="0" w:space="0" w:color="auto"/>
                                    <w:right w:val="none" w:sz="0" w:space="0" w:color="auto"/>
                                  </w:divBdr>
                                  <w:divsChild>
                                    <w:div w:id="88742010">
                                      <w:marLeft w:val="0"/>
                                      <w:marRight w:val="0"/>
                                      <w:marTop w:val="0"/>
                                      <w:marBottom w:val="0"/>
                                      <w:divBdr>
                                        <w:top w:val="none" w:sz="0" w:space="0" w:color="auto"/>
                                        <w:left w:val="none" w:sz="0" w:space="0" w:color="auto"/>
                                        <w:bottom w:val="none" w:sz="0" w:space="0" w:color="auto"/>
                                        <w:right w:val="none" w:sz="0" w:space="0" w:color="auto"/>
                                      </w:divBdr>
                                      <w:divsChild>
                                        <w:div w:id="108314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5027712">
      <w:bodyDiv w:val="1"/>
      <w:marLeft w:val="0"/>
      <w:marRight w:val="0"/>
      <w:marTop w:val="0"/>
      <w:marBottom w:val="0"/>
      <w:divBdr>
        <w:top w:val="none" w:sz="0" w:space="0" w:color="auto"/>
        <w:left w:val="none" w:sz="0" w:space="0" w:color="auto"/>
        <w:bottom w:val="none" w:sz="0" w:space="0" w:color="auto"/>
        <w:right w:val="none" w:sz="0" w:space="0" w:color="auto"/>
      </w:divBdr>
      <w:divsChild>
        <w:div w:id="694817065">
          <w:marLeft w:val="0"/>
          <w:marRight w:val="0"/>
          <w:marTop w:val="0"/>
          <w:marBottom w:val="0"/>
          <w:divBdr>
            <w:top w:val="none" w:sz="0" w:space="0" w:color="auto"/>
            <w:left w:val="none" w:sz="0" w:space="0" w:color="auto"/>
            <w:bottom w:val="none" w:sz="0" w:space="0" w:color="auto"/>
            <w:right w:val="none" w:sz="0" w:space="0" w:color="auto"/>
          </w:divBdr>
        </w:div>
        <w:div w:id="1419255326">
          <w:marLeft w:val="0"/>
          <w:marRight w:val="0"/>
          <w:marTop w:val="347"/>
          <w:marBottom w:val="347"/>
          <w:divBdr>
            <w:top w:val="none" w:sz="0" w:space="0" w:color="auto"/>
            <w:left w:val="none" w:sz="0" w:space="0" w:color="auto"/>
            <w:bottom w:val="none" w:sz="0" w:space="0" w:color="auto"/>
            <w:right w:val="none" w:sz="0" w:space="0" w:color="auto"/>
          </w:divBdr>
          <w:divsChild>
            <w:div w:id="868102313">
              <w:marLeft w:val="0"/>
              <w:marRight w:val="0"/>
              <w:marTop w:val="0"/>
              <w:marBottom w:val="0"/>
              <w:divBdr>
                <w:top w:val="none" w:sz="0" w:space="0" w:color="auto"/>
                <w:left w:val="none" w:sz="0" w:space="0" w:color="auto"/>
                <w:bottom w:val="none" w:sz="0" w:space="0" w:color="auto"/>
                <w:right w:val="none" w:sz="0" w:space="0" w:color="auto"/>
              </w:divBdr>
              <w:divsChild>
                <w:div w:id="1462460567">
                  <w:marLeft w:val="0"/>
                  <w:marRight w:val="0"/>
                  <w:marTop w:val="0"/>
                  <w:marBottom w:val="0"/>
                  <w:divBdr>
                    <w:top w:val="none" w:sz="0" w:space="0" w:color="auto"/>
                    <w:left w:val="none" w:sz="0" w:space="0" w:color="auto"/>
                    <w:bottom w:val="none" w:sz="0" w:space="0" w:color="auto"/>
                    <w:right w:val="none" w:sz="0" w:space="0" w:color="auto"/>
                  </w:divBdr>
                  <w:divsChild>
                    <w:div w:id="762453486">
                      <w:marLeft w:val="0"/>
                      <w:marRight w:val="0"/>
                      <w:marTop w:val="0"/>
                      <w:marBottom w:val="0"/>
                      <w:divBdr>
                        <w:top w:val="none" w:sz="0" w:space="0" w:color="auto"/>
                        <w:left w:val="none" w:sz="0" w:space="0" w:color="auto"/>
                        <w:bottom w:val="none" w:sz="0" w:space="0" w:color="auto"/>
                        <w:right w:val="none" w:sz="0" w:space="0" w:color="auto"/>
                      </w:divBdr>
                      <w:divsChild>
                        <w:div w:id="1728845697">
                          <w:marLeft w:val="0"/>
                          <w:marRight w:val="0"/>
                          <w:marTop w:val="0"/>
                          <w:marBottom w:val="0"/>
                          <w:divBdr>
                            <w:top w:val="none" w:sz="0" w:space="0" w:color="auto"/>
                            <w:left w:val="none" w:sz="0" w:space="0" w:color="auto"/>
                            <w:bottom w:val="none" w:sz="0" w:space="0" w:color="auto"/>
                            <w:right w:val="none" w:sz="0" w:space="0" w:color="auto"/>
                          </w:divBdr>
                          <w:divsChild>
                            <w:div w:id="955018524">
                              <w:marLeft w:val="0"/>
                              <w:marRight w:val="0"/>
                              <w:marTop w:val="0"/>
                              <w:marBottom w:val="0"/>
                              <w:divBdr>
                                <w:top w:val="none" w:sz="0" w:space="0" w:color="auto"/>
                                <w:left w:val="none" w:sz="0" w:space="0" w:color="auto"/>
                                <w:bottom w:val="none" w:sz="0" w:space="0" w:color="auto"/>
                                <w:right w:val="none" w:sz="0" w:space="0" w:color="auto"/>
                              </w:divBdr>
                              <w:divsChild>
                                <w:div w:id="1630161673">
                                  <w:marLeft w:val="0"/>
                                  <w:marRight w:val="0"/>
                                  <w:marTop w:val="0"/>
                                  <w:marBottom w:val="0"/>
                                  <w:divBdr>
                                    <w:top w:val="none" w:sz="0" w:space="0" w:color="auto"/>
                                    <w:left w:val="none" w:sz="0" w:space="0" w:color="auto"/>
                                    <w:bottom w:val="none" w:sz="0" w:space="0" w:color="auto"/>
                                    <w:right w:val="none" w:sz="0" w:space="0" w:color="auto"/>
                                  </w:divBdr>
                                  <w:divsChild>
                                    <w:div w:id="186046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754247">
                              <w:marLeft w:val="0"/>
                              <w:marRight w:val="0"/>
                              <w:marTop w:val="0"/>
                              <w:marBottom w:val="0"/>
                              <w:divBdr>
                                <w:top w:val="none" w:sz="0" w:space="0" w:color="auto"/>
                                <w:left w:val="none" w:sz="0" w:space="0" w:color="auto"/>
                                <w:bottom w:val="none" w:sz="0" w:space="0" w:color="auto"/>
                                <w:right w:val="none" w:sz="0" w:space="0" w:color="auto"/>
                              </w:divBdr>
                              <w:divsChild>
                                <w:div w:id="217472849">
                                  <w:marLeft w:val="0"/>
                                  <w:marRight w:val="0"/>
                                  <w:marTop w:val="0"/>
                                  <w:marBottom w:val="0"/>
                                  <w:divBdr>
                                    <w:top w:val="none" w:sz="0" w:space="0" w:color="auto"/>
                                    <w:left w:val="none" w:sz="0" w:space="0" w:color="auto"/>
                                    <w:bottom w:val="none" w:sz="0" w:space="0" w:color="auto"/>
                                    <w:right w:val="none" w:sz="0" w:space="0" w:color="auto"/>
                                  </w:divBdr>
                                </w:div>
                              </w:divsChild>
                            </w:div>
                            <w:div w:id="2124380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019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7B44A7D3-9BBC-41AF-A13F-1AC1557AE803}"/>
</file>

<file path=customXml/itemProps2.xml><?xml version="1.0" encoding="utf-8"?>
<ds:datastoreItem xmlns:ds="http://schemas.openxmlformats.org/officeDocument/2006/customXml" ds:itemID="{6A5760F6-6F8F-4437-BB07-787728470587}"/>
</file>

<file path=customXml/itemProps3.xml><?xml version="1.0" encoding="utf-8"?>
<ds:datastoreItem xmlns:ds="http://schemas.openxmlformats.org/officeDocument/2006/customXml" ds:itemID="{668B04BC-2750-49A2-AC82-F7AD13584688}"/>
</file>

<file path=docProps/app.xml><?xml version="1.0" encoding="utf-8"?>
<Properties xmlns="http://schemas.openxmlformats.org/officeDocument/2006/extended-properties" xmlns:vt="http://schemas.openxmlformats.org/officeDocument/2006/docPropsVTypes">
  <Template>Normal.dotm</Template>
  <TotalTime>1</TotalTime>
  <Pages>29</Pages>
  <Words>4050</Words>
  <Characters>23088</Characters>
  <Application>Microsoft Office Word</Application>
  <DocSecurity>0</DocSecurity>
  <Lines>192</Lines>
  <Paragraphs>54</Paragraphs>
  <ScaleCrop>false</ScaleCrop>
  <HeadingPairs>
    <vt:vector size="2" baseType="variant">
      <vt:variant>
        <vt:lpstr>العنوان</vt:lpstr>
      </vt:variant>
      <vt:variant>
        <vt:i4>1</vt:i4>
      </vt:variant>
    </vt:vector>
  </HeadingPairs>
  <TitlesOfParts>
    <vt:vector size="1" baseType="lpstr">
      <vt:lpstr/>
    </vt:vector>
  </TitlesOfParts>
  <Company>TOSHIBA</Company>
  <LinksUpToDate>false</LinksUpToDate>
  <CharactersWithSpaces>27084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دكتور صلاح المغربى</dc:creator>
  <cp:lastModifiedBy>Dr Ayman M. El Amin</cp:lastModifiedBy>
  <cp:revision>2</cp:revision>
  <cp:lastPrinted>2010-08-27T17:12:00Z</cp:lastPrinted>
  <dcterms:created xsi:type="dcterms:W3CDTF">2010-08-27T17:13:00Z</dcterms:created>
  <dcterms:modified xsi:type="dcterms:W3CDTF">2010-08-27T17:13:00Z</dcterms:modified>
</cp:coreProperties>
</file>